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46F88" w:rsidRDefault="00B94811" w:rsidP="00272695">
      <w:pPr>
        <w:shd w:val="clear" w:color="auto" w:fill="FFFFFF"/>
        <w:spacing w:after="0" w:line="240" w:lineRule="auto"/>
        <w:ind w:hanging="36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8"/>
          <w:lang w:eastAsia="ru-RU"/>
        </w:rPr>
        <w:drawing>
          <wp:inline distT="0" distB="0" distL="0" distR="0">
            <wp:extent cx="9251950" cy="6542209"/>
            <wp:effectExtent l="19050" t="0" r="6350" b="0"/>
            <wp:docPr id="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22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0A24" w:rsidRDefault="00920A24" w:rsidP="00272695">
      <w:pPr>
        <w:shd w:val="clear" w:color="auto" w:fill="FFFFFF"/>
        <w:spacing w:after="0" w:line="240" w:lineRule="auto"/>
        <w:ind w:hanging="36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</w:p>
    <w:p w:rsidR="00920A24" w:rsidRDefault="00920A24" w:rsidP="00272695">
      <w:pPr>
        <w:shd w:val="clear" w:color="auto" w:fill="FFFFFF"/>
        <w:spacing w:after="0" w:line="240" w:lineRule="auto"/>
        <w:ind w:hanging="36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</w:p>
    <w:p w:rsidR="00C46F88" w:rsidRDefault="00C46F88" w:rsidP="00272695">
      <w:pPr>
        <w:shd w:val="clear" w:color="auto" w:fill="FFFFFF"/>
        <w:spacing w:after="0" w:line="240" w:lineRule="auto"/>
        <w:ind w:hanging="36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</w:p>
    <w:p w:rsidR="00272695" w:rsidRPr="00272695" w:rsidRDefault="00272695" w:rsidP="00272695">
      <w:pPr>
        <w:shd w:val="clear" w:color="auto" w:fill="FFFFFF"/>
        <w:spacing w:after="0" w:line="240" w:lineRule="auto"/>
        <w:ind w:hanging="360"/>
        <w:jc w:val="center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РАБОЧАЯ ПРОГРАММА</w:t>
      </w:r>
    </w:p>
    <w:p w:rsidR="00272695" w:rsidRPr="00272695" w:rsidRDefault="00272695" w:rsidP="00272695">
      <w:pPr>
        <w:shd w:val="clear" w:color="auto" w:fill="FFFFFF"/>
        <w:spacing w:after="0" w:line="240" w:lineRule="auto"/>
        <w:ind w:hanging="360"/>
        <w:jc w:val="center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внеурочной деятельности</w:t>
      </w:r>
    </w:p>
    <w:p w:rsidR="00272695" w:rsidRPr="00272695" w:rsidRDefault="00272695" w:rsidP="00272695">
      <w:pPr>
        <w:shd w:val="clear" w:color="auto" w:fill="FFFFFF"/>
        <w:spacing w:after="0" w:line="240" w:lineRule="auto"/>
        <w:ind w:hanging="360"/>
        <w:jc w:val="center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«ОСНОВЫ ФУНКЦИОНАЛЬНОЙ ГРАМОТНОСТИ»</w:t>
      </w:r>
    </w:p>
    <w:p w:rsidR="00272695" w:rsidRPr="00272695" w:rsidRDefault="00272695" w:rsidP="00272695">
      <w:pPr>
        <w:shd w:val="clear" w:color="auto" w:fill="FFFFFF"/>
        <w:spacing w:after="0" w:line="240" w:lineRule="auto"/>
        <w:ind w:hanging="360"/>
        <w:jc w:val="center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</w:t>
      </w:r>
      <w:proofErr w:type="spellStart"/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общеинтеллектуальное</w:t>
      </w:r>
      <w:proofErr w:type="spellEnd"/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 направление)</w:t>
      </w:r>
    </w:p>
    <w:p w:rsidR="00272695" w:rsidRPr="00272695" w:rsidRDefault="00272695" w:rsidP="00272695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        </w:t>
      </w:r>
    </w:p>
    <w:p w:rsidR="00272695" w:rsidRPr="00272695" w:rsidRDefault="00272695" w:rsidP="00272695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jc w:val="center"/>
        <w:rPr>
          <w:rFonts w:ascii="Calibri" w:eastAsia="Times New Roman" w:hAnsi="Calibri" w:cs="Arial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Пояснительная записка</w:t>
      </w:r>
    </w:p>
    <w:p w:rsidR="00272695" w:rsidRPr="00272695" w:rsidRDefault="00272695" w:rsidP="00C46F88">
      <w:pPr>
        <w:shd w:val="clear" w:color="auto" w:fill="FFFFFF"/>
        <w:spacing w:after="0" w:line="240" w:lineRule="auto"/>
        <w:ind w:left="156" w:right="154" w:firstLine="226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Программа разработана в соответствии с требованиями Федерального государственного образовательного стандарта начального общего образования, ориентирована на обеспечение индивидуальных потребностей обучающихся и направлена на достижение планируемых результатов  освоения  Программы НОО с учётом выбора участниками образовательных отношений курсов внеурочной деятельности.</w:t>
      </w:r>
    </w:p>
    <w:p w:rsidR="00272695" w:rsidRPr="00272695" w:rsidRDefault="00272695" w:rsidP="00C46F88">
      <w:pPr>
        <w:shd w:val="clear" w:color="auto" w:fill="FFFFFF"/>
        <w:spacing w:after="0" w:line="240" w:lineRule="auto"/>
        <w:ind w:left="156" w:right="154" w:firstLine="226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Рабочая программа данного учебного курса внеурочной деятельности разработана в соответствии с требованиями:</w:t>
      </w:r>
    </w:p>
    <w:p w:rsidR="00272695" w:rsidRPr="00272695" w:rsidRDefault="00272695" w:rsidP="00C46F88">
      <w:pPr>
        <w:numPr>
          <w:ilvl w:val="0"/>
          <w:numId w:val="2"/>
        </w:numPr>
        <w:shd w:val="clear" w:color="auto" w:fill="FFFFFF"/>
        <w:spacing w:before="30" w:after="30" w:line="240" w:lineRule="auto"/>
        <w:ind w:left="1424" w:right="154"/>
        <w:jc w:val="both"/>
        <w:rPr>
          <w:rFonts w:ascii="Calibri" w:eastAsia="Times New Roman" w:hAnsi="Calibri" w:cs="Arial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Федерального закона от 29.12.2012 № 273 «Об образовании в Российской Федерации»;</w:t>
      </w:r>
    </w:p>
    <w:p w:rsidR="00272695" w:rsidRPr="00272695" w:rsidRDefault="00272695" w:rsidP="00C46F88">
      <w:pPr>
        <w:numPr>
          <w:ilvl w:val="0"/>
          <w:numId w:val="2"/>
        </w:numPr>
        <w:shd w:val="clear" w:color="auto" w:fill="FFFFFF"/>
        <w:spacing w:before="30" w:after="30" w:line="240" w:lineRule="auto"/>
        <w:ind w:left="1424" w:right="154"/>
        <w:jc w:val="both"/>
        <w:rPr>
          <w:rFonts w:ascii="Calibri" w:eastAsia="Times New Roman" w:hAnsi="Calibri" w:cs="Arial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Приказа </w:t>
      </w:r>
      <w:proofErr w:type="spellStart"/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Минпросвещения</w:t>
      </w:r>
      <w:proofErr w:type="spellEnd"/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от 31.05.2021 № 286 «Об утверждении федерального государственного образовательного стандарта начального общего образования»;</w:t>
      </w:r>
    </w:p>
    <w:p w:rsidR="00272695" w:rsidRPr="00272695" w:rsidRDefault="00272695" w:rsidP="00C46F88">
      <w:pPr>
        <w:numPr>
          <w:ilvl w:val="0"/>
          <w:numId w:val="2"/>
        </w:numPr>
        <w:shd w:val="clear" w:color="auto" w:fill="FFFFFF"/>
        <w:spacing w:before="30" w:after="30" w:line="240" w:lineRule="auto"/>
        <w:ind w:left="1424" w:right="154"/>
        <w:jc w:val="both"/>
        <w:rPr>
          <w:rFonts w:ascii="Calibri" w:eastAsia="Times New Roman" w:hAnsi="Calibri" w:cs="Arial"/>
          <w:color w:val="000000"/>
          <w:lang w:eastAsia="ru-RU"/>
        </w:rPr>
      </w:pPr>
      <w:proofErr w:type="spellStart"/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СанПиН</w:t>
      </w:r>
      <w:proofErr w:type="spellEnd"/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1.2.3685-21;</w:t>
      </w:r>
    </w:p>
    <w:p w:rsidR="00272695" w:rsidRPr="00272695" w:rsidRDefault="00272695" w:rsidP="00C46F88">
      <w:pPr>
        <w:numPr>
          <w:ilvl w:val="0"/>
          <w:numId w:val="2"/>
        </w:numPr>
        <w:shd w:val="clear" w:color="auto" w:fill="FFFFFF"/>
        <w:spacing w:before="30" w:after="30" w:line="240" w:lineRule="auto"/>
        <w:ind w:left="1424" w:right="154"/>
        <w:jc w:val="both"/>
        <w:rPr>
          <w:rFonts w:ascii="Calibri" w:eastAsia="Times New Roman" w:hAnsi="Calibri" w:cs="Arial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основной образовательной программой начального общего образования МБОУ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Черемшанский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лицей»</w:t>
      </w:r>
    </w:p>
    <w:p w:rsidR="00272695" w:rsidRPr="00272695" w:rsidRDefault="00272695" w:rsidP="00C46F88">
      <w:pPr>
        <w:shd w:val="clear" w:color="auto" w:fill="FFFFFF"/>
        <w:spacing w:after="0" w:line="240" w:lineRule="auto"/>
        <w:ind w:firstLine="850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Цель программы</w:t>
      </w: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 создание условий для развития функциональной грамотности.</w:t>
      </w:r>
    </w:p>
    <w:p w:rsidR="00272695" w:rsidRPr="00272695" w:rsidRDefault="00272695" w:rsidP="00C46F88">
      <w:pPr>
        <w:shd w:val="clear" w:color="auto" w:fill="FFFFFF"/>
        <w:spacing w:after="0" w:line="240" w:lineRule="auto"/>
        <w:ind w:firstLine="568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Для достижения этой цели предполагается решение комплекса следующих </w:t>
      </w:r>
      <w:r w:rsidRPr="0027269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задач:</w:t>
      </w:r>
    </w:p>
    <w:p w:rsidR="00272695" w:rsidRPr="00272695" w:rsidRDefault="00272695" w:rsidP="00C46F88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формировать умение читать тексты с использованием трех этапов работы с текстом;</w:t>
      </w:r>
    </w:p>
    <w:p w:rsidR="00272695" w:rsidRPr="00272695" w:rsidRDefault="00272695" w:rsidP="00C46F88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совершенствовать культуру чтения, интерес и мотивацию к чтению книг;</w:t>
      </w:r>
    </w:p>
    <w:p w:rsidR="00272695" w:rsidRPr="00272695" w:rsidRDefault="00272695" w:rsidP="00C46F88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учить находить и извлекать информацию из различных текстов;</w:t>
      </w:r>
    </w:p>
    <w:p w:rsidR="00272695" w:rsidRPr="00272695" w:rsidRDefault="00272695" w:rsidP="00C46F88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-учить применять извлеченную из текста информацию для решения разного рода проблем;</w:t>
      </w:r>
    </w:p>
    <w:p w:rsidR="00272695" w:rsidRPr="00272695" w:rsidRDefault="00272695" w:rsidP="00C46F88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-развивать у детей способность самостоятельного мышления в процессе обсуждения прочитанного;</w:t>
      </w:r>
    </w:p>
    <w:p w:rsidR="00272695" w:rsidRPr="00272695" w:rsidRDefault="00272695" w:rsidP="00C46F88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обеспечить усвоение ряда понятий технологии «прогнозирование», «диалог с автором», «комментированное чтение» и т.д.;</w:t>
      </w:r>
    </w:p>
    <w:p w:rsidR="00272695" w:rsidRPr="00272695" w:rsidRDefault="00272695" w:rsidP="00C46F88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-воспитывать в детях любовь к добру, к благородным, бескорыстным поступкам, к природе, науке и искусству;</w:t>
      </w:r>
    </w:p>
    <w:p w:rsidR="00272695" w:rsidRPr="00272695" w:rsidRDefault="00272695" w:rsidP="00C46F88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-учить детей уважать всякий честный труд, талант, гениальность;</w:t>
      </w:r>
    </w:p>
    <w:p w:rsidR="00272695" w:rsidRPr="00272695" w:rsidRDefault="00272695" w:rsidP="00C46F88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 поселить в детях сознание солидарности каждого отдельного человека с родиной, человечеством и желание быть им полезным;</w:t>
      </w:r>
    </w:p>
    <w:p w:rsidR="00272695" w:rsidRPr="00272695" w:rsidRDefault="00272695" w:rsidP="00C46F88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– приобщать детей и родителей к проектной деятельности.</w:t>
      </w:r>
    </w:p>
    <w:p w:rsidR="00272695" w:rsidRPr="00272695" w:rsidRDefault="00272695" w:rsidP="00C46F88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Программа предполагает поэтапное развитие различных умений, составляющих основу функциональной грамотности.</w:t>
      </w:r>
    </w:p>
    <w:p w:rsidR="00272695" w:rsidRPr="00272695" w:rsidRDefault="00272695" w:rsidP="00C46F88">
      <w:pPr>
        <w:shd w:val="clear" w:color="auto" w:fill="FFFFFF"/>
        <w:spacing w:after="0" w:line="240" w:lineRule="auto"/>
        <w:ind w:firstLine="850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Программа разбита на четыре блока: «Читательская грамотность», «Математическая грамотность», «Финансовая грамотность» и «</w:t>
      </w:r>
      <w:proofErr w:type="spellStart"/>
      <w:proofErr w:type="gramStart"/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Естественно-научная</w:t>
      </w:r>
      <w:proofErr w:type="spellEnd"/>
      <w:proofErr w:type="gramEnd"/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грамотность».</w:t>
      </w:r>
    </w:p>
    <w:p w:rsidR="00272695" w:rsidRPr="00272695" w:rsidRDefault="00272695" w:rsidP="00C46F88">
      <w:pPr>
        <w:shd w:val="clear" w:color="auto" w:fill="FFFFFF"/>
        <w:spacing w:after="0" w:line="240" w:lineRule="auto"/>
        <w:ind w:firstLine="850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Целью изучения блока «Читательская грамотность» является развитие способности учащихся к осмыслению письменных текстов и рефлексией на них, использования их содержания для достижения собственных целей, развития знаний и возможностей для активного участия в жизни общества. Оценивается не техника чтения и буквальное понимание текста, а понимание и рефлексия на текст, использование прочитанного для осуществления жизненных целей.</w:t>
      </w:r>
    </w:p>
    <w:p w:rsidR="00272695" w:rsidRPr="00272695" w:rsidRDefault="00272695" w:rsidP="00C46F88">
      <w:pPr>
        <w:shd w:val="clear" w:color="auto" w:fill="FFFFFF"/>
        <w:spacing w:after="0" w:line="240" w:lineRule="auto"/>
        <w:ind w:firstLine="850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Целью изучения блока «Математическая грамотность» является формирование у обучающихся способности определять и понимать роль математики в мире, в котором они живут, высказывать хорошо обоснованные математические суждения и использовать математику так, чтобы удовлетворять в настоящем и будущем потребности, присущие созидательному, заинтересованному и мыслящему гражданину.</w:t>
      </w:r>
    </w:p>
    <w:p w:rsidR="00272695" w:rsidRPr="00272695" w:rsidRDefault="00272695" w:rsidP="00C46F88">
      <w:pPr>
        <w:shd w:val="clear" w:color="auto" w:fill="FFFFFF"/>
        <w:spacing w:after="0" w:line="240" w:lineRule="auto"/>
        <w:ind w:firstLine="850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Целью изучения блока «Финансовая грамотность» является развитие экономического образа мышления, воспитание ответственности нравственного поведения в области экономических отношений в семье, формирование опыта применения полученных знаний и умений для решения элементарных вопросов в области экономики семьи.</w:t>
      </w:r>
    </w:p>
    <w:p w:rsidR="00272695" w:rsidRPr="00272695" w:rsidRDefault="00272695" w:rsidP="00C46F88">
      <w:pPr>
        <w:shd w:val="clear" w:color="auto" w:fill="FFFFFF"/>
        <w:spacing w:after="0" w:line="240" w:lineRule="auto"/>
        <w:ind w:firstLine="850"/>
        <w:jc w:val="both"/>
        <w:rPr>
          <w:rFonts w:ascii="Calibri" w:eastAsia="Times New Roman" w:hAnsi="Calibri" w:cs="Times New Roman"/>
          <w:color w:val="000000"/>
          <w:lang w:eastAsia="ru-RU"/>
        </w:rPr>
      </w:pPr>
      <w:proofErr w:type="gramStart"/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Целью изучения блока «</w:t>
      </w:r>
      <w:proofErr w:type="spellStart"/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Естественно-научная</w:t>
      </w:r>
      <w:proofErr w:type="spellEnd"/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грамотность» является формирование у обучающихся способности использовать </w:t>
      </w:r>
      <w:proofErr w:type="spellStart"/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естественно-научные</w:t>
      </w:r>
      <w:proofErr w:type="spellEnd"/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знания для выделения в реальных ситуациях проблем, которые могут быть исследованы и решены с помощью научных методов, для получения выводов, основанных на наблюдениях и экспериментах.</w:t>
      </w:r>
      <w:proofErr w:type="gramEnd"/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Эти выводы необходимы для понимания окружающего мира, тех изменений, которые вносит в него деятельность человека, и для принятия соответствующих решений.</w:t>
      </w:r>
    </w:p>
    <w:p w:rsidR="00272695" w:rsidRPr="00272695" w:rsidRDefault="00272695" w:rsidP="00C46F88">
      <w:pPr>
        <w:shd w:val="clear" w:color="auto" w:fill="FFFFFF"/>
        <w:spacing w:after="0" w:line="240" w:lineRule="auto"/>
        <w:ind w:firstLine="710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курса:</w:t>
      </w:r>
    </w:p>
    <w:p w:rsidR="00272695" w:rsidRPr="00272695" w:rsidRDefault="00272695" w:rsidP="00C46F88">
      <w:pPr>
        <w:shd w:val="clear" w:color="auto" w:fill="FFFFFF"/>
        <w:spacing w:after="0" w:line="240" w:lineRule="auto"/>
        <w:ind w:firstLine="710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 реализацию  рабочей программы курса во 2-4 классах – по 34 часа в год (1 раз в неделю). Общий объём составляет 135 часов.</w:t>
      </w:r>
    </w:p>
    <w:p w:rsidR="00272695" w:rsidRPr="00272695" w:rsidRDefault="00272695" w:rsidP="00C46F88">
      <w:pPr>
        <w:shd w:val="clear" w:color="auto" w:fill="FFFFFF"/>
        <w:spacing w:after="0" w:line="240" w:lineRule="auto"/>
        <w:ind w:firstLine="360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lang w:eastAsia="ru-RU"/>
        </w:rPr>
        <w:t> </w:t>
      </w: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p w:rsidR="00272695" w:rsidRPr="00272695" w:rsidRDefault="00272695" w:rsidP="00C46F88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2.Содержание программы</w:t>
      </w:r>
    </w:p>
    <w:p w:rsidR="00272695" w:rsidRPr="00272695" w:rsidRDefault="00272695" w:rsidP="00C46F88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Читательская грамотность: анализ текстов авторских и русских народных сказок, составление характеристики героев прочитанных произведений, деление текстов на части, составление картинного плана, ответы по содержанию прочитанных произведений, эмоциональная и личностная оценка прочитанного.</w:t>
      </w:r>
    </w:p>
    <w:p w:rsidR="00272695" w:rsidRPr="00272695" w:rsidRDefault="00272695" w:rsidP="00C46F88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Математическая грамотность: счет предметов в пределах 10, составление числовых выражений и нахождение их значений, состав чисел первого и второго десятка, задание на нахождение суммы; задачи на нахождение части числа, задачи на увеличение и уменьшение числа на несколько единиц, чтение и заполнение таблиц, круговых диаграмм, ложные и истинные высказывания.</w:t>
      </w:r>
    </w:p>
    <w:p w:rsidR="00272695" w:rsidRPr="00272695" w:rsidRDefault="00272695" w:rsidP="00C46F88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 </w:t>
      </w:r>
      <w:proofErr w:type="gramStart"/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Финансовая грамотность: деньги, финансы, покупка, товар, обмен, бартер, услуги платные и бесплатные, доход, прибыль, банк, реклама, цена, количество, стоимость.</w:t>
      </w:r>
      <w:proofErr w:type="gramEnd"/>
    </w:p>
    <w:p w:rsidR="00272695" w:rsidRPr="00272695" w:rsidRDefault="00272695" w:rsidP="00C46F88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</w:t>
      </w:r>
      <w:proofErr w:type="spellStart"/>
      <w:proofErr w:type="gramStart"/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Естественно-научная</w:t>
      </w:r>
      <w:proofErr w:type="spellEnd"/>
      <w:proofErr w:type="gramEnd"/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грамотность: наблюдения и простейшие эксперименты с яблоком, воздушным шариком, зеркалом и апельсином; воздух и его свойства, соль и её свойства, вода и её свойства, три состояния воды, плавучесть предметов, отражение.</w:t>
      </w:r>
    </w:p>
    <w:p w:rsidR="00272695" w:rsidRPr="00272695" w:rsidRDefault="00272695" w:rsidP="00C46F88">
      <w:pPr>
        <w:shd w:val="clear" w:color="auto" w:fill="FFFFFF"/>
        <w:spacing w:after="0" w:line="240" w:lineRule="auto"/>
        <w:ind w:left="720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3.Планируемые результаты освоения </w:t>
      </w:r>
      <w:proofErr w:type="gramStart"/>
      <w:r w:rsidRPr="0027269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обучающимися</w:t>
      </w:r>
      <w:proofErr w:type="gramEnd"/>
      <w:r w:rsidRPr="0027269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программы</w:t>
      </w:r>
    </w:p>
    <w:p w:rsidR="00272695" w:rsidRPr="00272695" w:rsidRDefault="00272695" w:rsidP="00C46F88">
      <w:pPr>
        <w:shd w:val="clear" w:color="auto" w:fill="FFFFFF"/>
        <w:spacing w:after="0" w:line="240" w:lineRule="auto"/>
        <w:ind w:right="62" w:firstLine="850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lastRenderedPageBreak/>
        <w:t>Личностные</w:t>
      </w: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результаты изучения курса:</w:t>
      </w:r>
    </w:p>
    <w:p w:rsidR="00272695" w:rsidRPr="00272695" w:rsidRDefault="00272695" w:rsidP="00C46F88">
      <w:pPr>
        <w:shd w:val="clear" w:color="auto" w:fill="FFFFFF"/>
        <w:spacing w:after="0" w:line="240" w:lineRule="auto"/>
        <w:ind w:right="62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осознавать себя как члена семьи, общества и государства: участие в обсуждении финансовых проблем семьи, принятии решений о семейном бюджете;</w:t>
      </w:r>
    </w:p>
    <w:p w:rsidR="00272695" w:rsidRPr="00272695" w:rsidRDefault="00272695" w:rsidP="00C46F88">
      <w:pPr>
        <w:shd w:val="clear" w:color="auto" w:fill="FFFFFF"/>
        <w:spacing w:after="0" w:line="240" w:lineRule="auto"/>
        <w:ind w:right="62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овладевать начальными навыками адаптации в мире финансовых отношений: сопоставление доходов и расходов, простые вычисления в области семейных финансов;</w:t>
      </w:r>
    </w:p>
    <w:p w:rsidR="00272695" w:rsidRPr="00272695" w:rsidRDefault="00272695" w:rsidP="00C46F88">
      <w:pPr>
        <w:shd w:val="clear" w:color="auto" w:fill="FFFFFF"/>
        <w:spacing w:after="0" w:line="240" w:lineRule="auto"/>
        <w:ind w:right="62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 осознавать личную ответственность за свои поступки;</w:t>
      </w:r>
    </w:p>
    <w:p w:rsidR="00272695" w:rsidRPr="00272695" w:rsidRDefault="00272695" w:rsidP="00C46F88">
      <w:pPr>
        <w:shd w:val="clear" w:color="auto" w:fill="FFFFFF"/>
        <w:spacing w:after="0" w:line="240" w:lineRule="auto"/>
        <w:ind w:right="62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уметь сотрудничать </w:t>
      </w:r>
      <w:proofErr w:type="gramStart"/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</w:t>
      </w:r>
      <w:proofErr w:type="gramEnd"/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взрослыми и сверстниками в различных ситуациях.</w:t>
      </w:r>
      <w:r>
        <w:rPr>
          <w:rFonts w:ascii="Calibri" w:eastAsia="Times New Roman" w:hAnsi="Calibri" w:cs="Times New Roman"/>
          <w:noProof/>
          <w:color w:val="000000"/>
          <w:bdr w:val="single" w:sz="2" w:space="0" w:color="000000" w:frame="1"/>
          <w:lang w:eastAsia="ru-RU"/>
        </w:rPr>
        <w:drawing>
          <wp:inline distT="0" distB="0" distL="0" distR="0">
            <wp:extent cx="142875" cy="28575"/>
            <wp:effectExtent l="19050" t="0" r="9525" b="0"/>
            <wp:docPr id="1" name="Рисунок 1" descr="https://nsportal.ru/sites/default/files/docpreview_image/2022/10/02/osnovy_funktsionalnoy_gramotnosti.docx_image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nsportal.ru/sites/default/files/docpreview_image/2022/10/02/osnovy_funktsionalnoy_gramotnosti.docx_image8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28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2695" w:rsidRPr="00272695" w:rsidRDefault="00272695" w:rsidP="00C46F88">
      <w:pPr>
        <w:shd w:val="clear" w:color="auto" w:fill="FFFFFF"/>
        <w:spacing w:after="0" w:line="240" w:lineRule="auto"/>
        <w:ind w:firstLine="708"/>
        <w:jc w:val="both"/>
        <w:rPr>
          <w:rFonts w:ascii="Calibri" w:eastAsia="Times New Roman" w:hAnsi="Calibri" w:cs="Times New Roman"/>
          <w:color w:val="000000"/>
          <w:lang w:eastAsia="ru-RU"/>
        </w:rPr>
      </w:pPr>
      <w:proofErr w:type="spellStart"/>
      <w:r w:rsidRPr="00272695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Метапредметные</w:t>
      </w:r>
      <w:proofErr w:type="spellEnd"/>
      <w:r w:rsidRPr="00272695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 </w:t>
      </w: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результаты изучения курса:</w:t>
      </w:r>
    </w:p>
    <w:p w:rsidR="00272695" w:rsidRPr="00272695" w:rsidRDefault="00272695" w:rsidP="00C46F88">
      <w:pPr>
        <w:shd w:val="clear" w:color="auto" w:fill="FFFFFF"/>
        <w:spacing w:after="0" w:line="240" w:lineRule="auto"/>
        <w:ind w:firstLine="710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Познавательные  универсальные учебные действия:</w:t>
      </w:r>
    </w:p>
    <w:p w:rsidR="00272695" w:rsidRPr="00272695" w:rsidRDefault="00272695" w:rsidP="00C46F88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осваивать способы решения проблем творческого и поискового характера: работа над проектами и исследованиями;</w:t>
      </w:r>
    </w:p>
    <w:p w:rsidR="00272695" w:rsidRPr="00272695" w:rsidRDefault="00272695" w:rsidP="00C46F88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использовать различные способы поиска, сбора, обработки, анализа и представления информации;</w:t>
      </w:r>
    </w:p>
    <w:p w:rsidR="00272695" w:rsidRPr="00272695" w:rsidRDefault="00272695" w:rsidP="00C46F88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овладевать логическими действиями сравнения, обобщения, классификации, установления аналогий и причинно-следственных связей, построений рассуждений, отнесения к известным понятиям;</w:t>
      </w:r>
      <w:r>
        <w:rPr>
          <w:rFonts w:ascii="Calibri" w:eastAsia="Times New Roman" w:hAnsi="Calibri" w:cs="Times New Roman"/>
          <w:noProof/>
          <w:color w:val="000000"/>
          <w:bdr w:val="single" w:sz="2" w:space="0" w:color="000000" w:frame="1"/>
          <w:lang w:eastAsia="ru-RU"/>
        </w:rPr>
        <w:drawing>
          <wp:inline distT="0" distB="0" distL="0" distR="0">
            <wp:extent cx="19050" cy="19050"/>
            <wp:effectExtent l="19050" t="0" r="0" b="0"/>
            <wp:docPr id="2" name="Рисунок 2" descr="https://nsportal.ru/sites/default/files/docpreview_image/2022/10/02/osnovy_funktsionalnoy_gramotnosti.docx_image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nsportal.ru/sites/default/files/docpreview_image/2022/10/02/osnovy_funktsionalnoy_gramotnosti.docx_image2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2695" w:rsidRPr="00272695" w:rsidRDefault="00272695" w:rsidP="00C46F88">
      <w:pPr>
        <w:shd w:val="clear" w:color="auto" w:fill="FFFFFF"/>
        <w:spacing w:after="0" w:line="240" w:lineRule="auto"/>
        <w:ind w:right="12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использовать знаково-символические средства, в том числе моделирование;</w:t>
      </w:r>
    </w:p>
    <w:p w:rsidR="00272695" w:rsidRPr="00272695" w:rsidRDefault="00272695" w:rsidP="00C46F88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ориентироваться в своей системе знаний: отличать новое от уже </w:t>
      </w:r>
      <w:proofErr w:type="gramStart"/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известного</w:t>
      </w:r>
      <w:proofErr w:type="gramEnd"/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</w:t>
      </w:r>
    </w:p>
    <w:p w:rsidR="00272695" w:rsidRPr="00272695" w:rsidRDefault="00272695" w:rsidP="00C46F88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делать предварительный отбор источников информации: ориентироваться в потоке информации;</w:t>
      </w:r>
    </w:p>
    <w:p w:rsidR="00272695" w:rsidRPr="00272695" w:rsidRDefault="00272695" w:rsidP="00C46F88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добывать новые знания: находить ответы на вопросы, используя учебные пособия, свой жизненный опыт и информацию, полученную от окружающих;</w:t>
      </w:r>
    </w:p>
    <w:p w:rsidR="00272695" w:rsidRPr="00272695" w:rsidRDefault="00272695" w:rsidP="00C46F88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перерабатывать полученную информацию: сравнивать и группировать объекты;</w:t>
      </w:r>
    </w:p>
    <w:p w:rsidR="00272695" w:rsidRPr="00272695" w:rsidRDefault="00272695" w:rsidP="00C46F88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преобразовывать информацию из одной формы в другую.</w:t>
      </w:r>
    </w:p>
    <w:p w:rsidR="00272695" w:rsidRPr="00272695" w:rsidRDefault="00272695" w:rsidP="00C46F88">
      <w:pPr>
        <w:shd w:val="clear" w:color="auto" w:fill="FFFFFF"/>
        <w:spacing w:after="0" w:line="240" w:lineRule="auto"/>
        <w:ind w:firstLine="710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Регулятивные универсальные учебные действия:</w:t>
      </w:r>
    </w:p>
    <w:p w:rsidR="00272695" w:rsidRPr="00272695" w:rsidRDefault="00272695" w:rsidP="00C46F88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проявлять познавательную и творческую инициативу;</w:t>
      </w:r>
    </w:p>
    <w:p w:rsidR="00272695" w:rsidRPr="00272695" w:rsidRDefault="00272695" w:rsidP="00C46F88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принимать и сохранять учебную цель и задачу, планировать ее реализацию, в том числе во внутреннем плане;</w:t>
      </w:r>
    </w:p>
    <w:p w:rsidR="00272695" w:rsidRPr="00272695" w:rsidRDefault="00272695" w:rsidP="00C46F88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контролировать и оценивать свои действия, вносить соответствующие коррективы в их выполнение;</w:t>
      </w:r>
    </w:p>
    <w:p w:rsidR="00272695" w:rsidRPr="00272695" w:rsidRDefault="00272695" w:rsidP="00C46F88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уметь отличать правильно выполненное задание от неверного;</w:t>
      </w:r>
      <w:r>
        <w:rPr>
          <w:rFonts w:ascii="Calibri" w:eastAsia="Times New Roman" w:hAnsi="Calibri" w:cs="Times New Roman"/>
          <w:noProof/>
          <w:color w:val="000000"/>
          <w:bdr w:val="single" w:sz="2" w:space="0" w:color="000000" w:frame="1"/>
          <w:lang w:eastAsia="ru-RU"/>
        </w:rPr>
        <w:drawing>
          <wp:inline distT="0" distB="0" distL="0" distR="0">
            <wp:extent cx="180975" cy="180975"/>
            <wp:effectExtent l="19050" t="0" r="9525" b="0"/>
            <wp:docPr id="3" name="Рисунок 3" descr="https://nsportal.ru/sites/default/files/docpreview_image/2022/10/02/osnovy_funktsionalnoy_gramotnosti.docx_image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nsportal.ru/sites/default/files/docpreview_image/2022/10/02/osnovy_funktsionalnoy_gramotnosti.docx_image4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оценивать правильность выполнения действий: самооценка и </w:t>
      </w:r>
      <w:proofErr w:type="spellStart"/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взаимооценка</w:t>
      </w:r>
      <w:proofErr w:type="spellEnd"/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знакомство с критериями оценивания.</w:t>
      </w:r>
    </w:p>
    <w:p w:rsidR="00272695" w:rsidRPr="00272695" w:rsidRDefault="00272695" w:rsidP="00C46F88">
      <w:pPr>
        <w:shd w:val="clear" w:color="auto" w:fill="FFFFFF"/>
        <w:spacing w:after="0" w:line="240" w:lineRule="auto"/>
        <w:ind w:firstLine="710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Коммуникативные универсальные учебные действия:</w:t>
      </w:r>
    </w:p>
    <w:p w:rsidR="00272695" w:rsidRPr="00272695" w:rsidRDefault="00272695" w:rsidP="00C46F88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адекватно передавать информацию, выражать свои мысли в соответствии с поставленными задачами и отображать предметное содержание и условия деятельности в речи;</w:t>
      </w:r>
    </w:p>
    <w:p w:rsidR="00272695" w:rsidRPr="00272695" w:rsidRDefault="00272695" w:rsidP="00C46F88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слушать и понимать речь других;</w:t>
      </w:r>
    </w:p>
    <w:p w:rsidR="00272695" w:rsidRPr="00272695" w:rsidRDefault="00272695" w:rsidP="00C46F88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совместно договариваться о правилах работы в группе;</w:t>
      </w:r>
    </w:p>
    <w:p w:rsidR="00272695" w:rsidRPr="00272695" w:rsidRDefault="00272695" w:rsidP="00C46F88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доносить свою позицию до других: оформлять свою мысль в устной и письменной речи (на уровне одного предложения или небольшого текста); </w:t>
      </w:r>
      <w:r>
        <w:rPr>
          <w:rFonts w:ascii="Calibri" w:eastAsia="Times New Roman" w:hAnsi="Calibri" w:cs="Times New Roman"/>
          <w:noProof/>
          <w:color w:val="000000"/>
          <w:bdr w:val="single" w:sz="2" w:space="0" w:color="000000" w:frame="1"/>
          <w:lang w:eastAsia="ru-RU"/>
        </w:rPr>
        <w:drawing>
          <wp:inline distT="0" distB="0" distL="0" distR="0">
            <wp:extent cx="66675" cy="28575"/>
            <wp:effectExtent l="19050" t="0" r="9525" b="0"/>
            <wp:docPr id="4" name="Рисунок 4" descr="https://nsportal.ru/sites/default/files/docpreview_image/2022/10/02/osnovy_funktsionalnoy_gramotnosti.docx_image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nsportal.ru/sites/default/files/docpreview_image/2022/10/02/osnovy_funktsionalnoy_gramotnosti.docx_image6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" cy="28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2695" w:rsidRPr="00272695" w:rsidRDefault="00272695" w:rsidP="00C46F88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- учиться выполнять различные роли в группе (лидера, исполнителя, критика).</w:t>
      </w:r>
    </w:p>
    <w:p w:rsidR="00272695" w:rsidRPr="00272695" w:rsidRDefault="00272695" w:rsidP="00C46F88">
      <w:pPr>
        <w:shd w:val="clear" w:color="auto" w:fill="FFFFFF"/>
        <w:spacing w:after="0" w:line="240" w:lineRule="auto"/>
        <w:ind w:right="12" w:firstLine="1416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Предметные результаты</w:t>
      </w: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изучения блока </w:t>
      </w:r>
      <w:r w:rsidRPr="0027269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«Читательская грамотность»</w:t>
      </w: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</w:t>
      </w:r>
    </w:p>
    <w:p w:rsidR="00272695" w:rsidRPr="00272695" w:rsidRDefault="00272695" w:rsidP="00C46F88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способность понимать, использовать, оценивать тексты размышлять о них и заниматься чтением для того, чтобы достигать своих целей, расширять свои знания и возможности, участвовать в социальной жизни;</w:t>
      </w:r>
    </w:p>
    <w:p w:rsidR="00272695" w:rsidRPr="00272695" w:rsidRDefault="00272695" w:rsidP="00C46F88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умение находить необходимую информацию в прочитанных текстах;</w:t>
      </w:r>
    </w:p>
    <w:p w:rsidR="00272695" w:rsidRPr="00272695" w:rsidRDefault="00272695" w:rsidP="00C46F88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 умение задавать вопросы по содержанию прочитанных текстов;</w:t>
      </w:r>
    </w:p>
    <w:p w:rsidR="00272695" w:rsidRPr="00272695" w:rsidRDefault="00272695" w:rsidP="00C46F88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умение составлять речевое высказывание в устной и письменной форме в соответствии с поставленной учебной задачей.</w:t>
      </w:r>
    </w:p>
    <w:p w:rsidR="00272695" w:rsidRPr="00272695" w:rsidRDefault="00272695" w:rsidP="00C46F88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Предметные результаты</w:t>
      </w: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изучения блока </w:t>
      </w:r>
      <w:r w:rsidRPr="0027269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</w:t>
      </w:r>
      <w:proofErr w:type="spellStart"/>
      <w:r w:rsidRPr="0027269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Етественно-научная</w:t>
      </w:r>
      <w:proofErr w:type="spellEnd"/>
      <w:r w:rsidRPr="0027269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грамотность»</w:t>
      </w: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</w:t>
      </w:r>
      <w:r>
        <w:rPr>
          <w:rFonts w:ascii="Calibri" w:eastAsia="Times New Roman" w:hAnsi="Calibri" w:cs="Times New Roman"/>
          <w:noProof/>
          <w:color w:val="000000"/>
          <w:bdr w:val="single" w:sz="2" w:space="0" w:color="000000" w:frame="1"/>
          <w:lang w:eastAsia="ru-RU"/>
        </w:rPr>
        <w:drawing>
          <wp:inline distT="0" distB="0" distL="0" distR="0">
            <wp:extent cx="9525" cy="19050"/>
            <wp:effectExtent l="19050" t="0" r="9525" b="0"/>
            <wp:docPr id="5" name="Рисунок 5" descr="https://nsportal.ru/sites/default/files/docpreview_image/2022/10/02/osnovy_funktsionalnoy_gramotnosti.docx_image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nsportal.ru/sites/default/files/docpreview_image/2022/10/02/osnovy_funktsionalnoy_gramotnosti.docx_image7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2695" w:rsidRPr="00272695" w:rsidRDefault="00272695" w:rsidP="00C46F88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способность осваивать и использовать </w:t>
      </w:r>
      <w:proofErr w:type="spellStart"/>
      <w:proofErr w:type="gramStart"/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естественно-научные</w:t>
      </w:r>
      <w:proofErr w:type="spellEnd"/>
      <w:proofErr w:type="gramEnd"/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знания для распознания и постановки вопросов, для освоения новых знаний, для объяснения </w:t>
      </w:r>
      <w:proofErr w:type="spellStart"/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естественно-научных</w:t>
      </w:r>
      <w:proofErr w:type="spellEnd"/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явлений и формулирования основанных на научных доказательствах выводов;</w:t>
      </w:r>
    </w:p>
    <w:p w:rsidR="00272695" w:rsidRPr="00272695" w:rsidRDefault="00272695" w:rsidP="00C46F88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способность понимать основные; особенности естествознания как формы человеческого познания.</w:t>
      </w:r>
    </w:p>
    <w:p w:rsidR="00272695" w:rsidRPr="00272695" w:rsidRDefault="00272695" w:rsidP="00C46F88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>
        <w:rPr>
          <w:rFonts w:ascii="Calibri" w:eastAsia="Times New Roman" w:hAnsi="Calibri" w:cs="Times New Roman"/>
          <w:noProof/>
          <w:color w:val="000000"/>
          <w:bdr w:val="single" w:sz="2" w:space="0" w:color="000000" w:frame="1"/>
          <w:lang w:eastAsia="ru-RU"/>
        </w:rPr>
        <w:drawing>
          <wp:inline distT="0" distB="0" distL="0" distR="0">
            <wp:extent cx="19050" cy="152400"/>
            <wp:effectExtent l="19050" t="0" r="0" b="0"/>
            <wp:docPr id="6" name="Рисунок 6" descr="https://nsportal.ru/sites/default/files/docpreview_image/2022/10/02/osnovy_funktsionalnoy_gramotnosti.docx_image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nsportal.ru/sites/default/files/docpreview_image/2022/10/02/osnovy_funktsionalnoy_gramotnosti.docx_image3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libri" w:eastAsia="Times New Roman" w:hAnsi="Calibri" w:cs="Times New Roman"/>
          <w:noProof/>
          <w:color w:val="000000"/>
          <w:bdr w:val="single" w:sz="2" w:space="0" w:color="000000" w:frame="1"/>
          <w:lang w:eastAsia="ru-RU"/>
        </w:rPr>
        <w:drawing>
          <wp:inline distT="0" distB="0" distL="0" distR="0">
            <wp:extent cx="9525" cy="9525"/>
            <wp:effectExtent l="19050" t="0" r="9525" b="0"/>
            <wp:docPr id="7" name="Рисунок 7" descr="https://nsportal.ru/sites/default/files/docpreview_image/2022/10/02/osnovy_funktsionalnoy_gramotnosti.docx_image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nsportal.ru/sites/default/files/docpreview_image/2022/10/02/osnovy_funktsionalnoy_gramotnosti.docx_image9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libri" w:eastAsia="Times New Roman" w:hAnsi="Calibri" w:cs="Times New Roman"/>
          <w:noProof/>
          <w:color w:val="000000"/>
          <w:bdr w:val="single" w:sz="2" w:space="0" w:color="000000" w:frame="1"/>
          <w:lang w:eastAsia="ru-RU"/>
        </w:rPr>
        <w:drawing>
          <wp:inline distT="0" distB="0" distL="0" distR="0">
            <wp:extent cx="19050" cy="28575"/>
            <wp:effectExtent l="19050" t="0" r="0" b="0"/>
            <wp:docPr id="8" name="Рисунок 8" descr="https://nsportal.ru/sites/default/files/docpreview_image/2022/10/02/osnovy_funktsionalnoy_gramotnosti.docx_image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nsportal.ru/sites/default/files/docpreview_image/2022/10/02/osnovy_funktsionalnoy_gramotnosti.docx_image11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28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libri" w:eastAsia="Times New Roman" w:hAnsi="Calibri" w:cs="Times New Roman"/>
          <w:noProof/>
          <w:color w:val="000000"/>
          <w:bdr w:val="single" w:sz="2" w:space="0" w:color="000000" w:frame="1"/>
          <w:lang w:eastAsia="ru-RU"/>
        </w:rPr>
        <w:drawing>
          <wp:inline distT="0" distB="0" distL="0" distR="0">
            <wp:extent cx="9525" cy="9525"/>
            <wp:effectExtent l="19050" t="0" r="9525" b="0"/>
            <wp:docPr id="9" name="Рисунок 9" descr="https://nsportal.ru/sites/default/files/docpreview_image/2022/10/02/osnovy_funktsionalnoy_gramotnosti.docx_image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nsportal.ru/sites/default/files/docpreview_image/2022/10/02/osnovy_funktsionalnoy_gramotnosti.docx_image10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libri" w:eastAsia="Times New Roman" w:hAnsi="Calibri" w:cs="Times New Roman"/>
          <w:noProof/>
          <w:color w:val="000000"/>
          <w:bdr w:val="single" w:sz="2" w:space="0" w:color="000000" w:frame="1"/>
          <w:lang w:eastAsia="ru-RU"/>
        </w:rPr>
        <w:drawing>
          <wp:inline distT="0" distB="0" distL="0" distR="0">
            <wp:extent cx="19050" cy="28575"/>
            <wp:effectExtent l="19050" t="0" r="0" b="0"/>
            <wp:docPr id="10" name="Рисунок 10" descr="https://nsportal.ru/sites/default/files/docpreview_image/2022/10/02/osnovy_funktsionalnoy_gramotnosti.docx_image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nsportal.ru/sites/default/files/docpreview_image/2022/10/02/osnovy_funktsionalnoy_gramotnosti.docx_image5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28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7269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Предметные результаты</w:t>
      </w: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изучения блока </w:t>
      </w:r>
      <w:r w:rsidRPr="0027269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«Математическая грамотность»:</w:t>
      </w:r>
    </w:p>
    <w:p w:rsidR="00272695" w:rsidRPr="00272695" w:rsidRDefault="00272695" w:rsidP="00C46F88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способность формулировать, применять и интерпретировать математику в разнообразных контекстах;</w:t>
      </w:r>
    </w:p>
    <w:p w:rsidR="00272695" w:rsidRPr="00272695" w:rsidRDefault="00272695" w:rsidP="00C46F88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способность проводить математические рассуждения;</w:t>
      </w:r>
    </w:p>
    <w:p w:rsidR="00272695" w:rsidRPr="00272695" w:rsidRDefault="00272695" w:rsidP="00C46F88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способность использовать математические понятия, факты, чтобы описать, объяснить и предсказывать явления;</w:t>
      </w:r>
    </w:p>
    <w:p w:rsidR="00272695" w:rsidRPr="00272695" w:rsidRDefault="00272695" w:rsidP="00C46F88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способность понимать роль математики в мире, высказывать обоснованные суждения и принимать решения, которые необходимы конструктивному, активному и размышляющему человеку.</w:t>
      </w:r>
    </w:p>
    <w:p w:rsidR="00272695" w:rsidRPr="00272695" w:rsidRDefault="00272695" w:rsidP="00C46F88">
      <w:pPr>
        <w:shd w:val="clear" w:color="auto" w:fill="FFFFFF"/>
        <w:spacing w:after="0" w:line="240" w:lineRule="auto"/>
        <w:ind w:firstLine="18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Предметные результаты</w:t>
      </w: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изучения блока </w:t>
      </w:r>
      <w:r w:rsidRPr="0027269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«Финансовая грамотность»:</w:t>
      </w:r>
    </w:p>
    <w:p w:rsidR="00272695" w:rsidRPr="00272695" w:rsidRDefault="00272695" w:rsidP="00C46F88">
      <w:pPr>
        <w:shd w:val="clear" w:color="auto" w:fill="FFFFFF"/>
        <w:spacing w:after="0" w:line="240" w:lineRule="auto"/>
        <w:ind w:left="28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понимание и правильное использование финансовых терминов;</w:t>
      </w:r>
    </w:p>
    <w:p w:rsidR="00272695" w:rsidRPr="00272695" w:rsidRDefault="00272695" w:rsidP="00C46F88">
      <w:pPr>
        <w:shd w:val="clear" w:color="auto" w:fill="FFFFFF"/>
        <w:spacing w:after="0" w:line="240" w:lineRule="auto"/>
        <w:ind w:left="28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представление о семейных расходах и доходах;</w:t>
      </w:r>
    </w:p>
    <w:p w:rsidR="00272695" w:rsidRPr="00272695" w:rsidRDefault="00272695" w:rsidP="00C46F88">
      <w:pPr>
        <w:shd w:val="clear" w:color="auto" w:fill="FFFFFF"/>
        <w:spacing w:after="0" w:line="240" w:lineRule="auto"/>
        <w:ind w:left="28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умение проводить простейшие расчеты семейного бюджета; </w:t>
      </w:r>
      <w:r>
        <w:rPr>
          <w:rFonts w:ascii="Calibri" w:eastAsia="Times New Roman" w:hAnsi="Calibri" w:cs="Times New Roman"/>
          <w:noProof/>
          <w:color w:val="000000"/>
          <w:bdr w:val="single" w:sz="2" w:space="0" w:color="000000" w:frame="1"/>
          <w:lang w:eastAsia="ru-RU"/>
        </w:rPr>
        <w:drawing>
          <wp:inline distT="0" distB="0" distL="0" distR="0">
            <wp:extent cx="180975" cy="180975"/>
            <wp:effectExtent l="19050" t="0" r="9525" b="0"/>
            <wp:docPr id="11" name="Рисунок 11" descr="https://nsportal.ru/sites/default/files/docpreview_image/2022/10/02/osnovy_funktsionalnoy_gramotnosti.docx_imag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nsportal.ru/sites/default/files/docpreview_image/2022/10/02/osnovy_funktsionalnoy_gramotnosti.docx_image1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2695" w:rsidRPr="00272695" w:rsidRDefault="00272695" w:rsidP="00C46F88">
      <w:pPr>
        <w:shd w:val="clear" w:color="auto" w:fill="FFFFFF"/>
        <w:spacing w:after="0" w:line="240" w:lineRule="auto"/>
        <w:ind w:left="28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представление о различных видах семейных доходов;</w:t>
      </w:r>
    </w:p>
    <w:p w:rsidR="00272695" w:rsidRPr="00272695" w:rsidRDefault="00272695" w:rsidP="00C46F88">
      <w:pPr>
        <w:shd w:val="clear" w:color="auto" w:fill="FFFFFF"/>
        <w:spacing w:after="0" w:line="240" w:lineRule="auto"/>
        <w:ind w:left="28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представление о различных видах семейных расходов;</w:t>
      </w:r>
    </w:p>
    <w:p w:rsidR="00272695" w:rsidRPr="00272695" w:rsidRDefault="00272695" w:rsidP="00C46F88">
      <w:pPr>
        <w:shd w:val="clear" w:color="auto" w:fill="FFFFFF"/>
        <w:spacing w:after="0" w:line="240" w:lineRule="auto"/>
        <w:ind w:left="28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представление о способах экономии семейного бюджета.</w:t>
      </w:r>
    </w:p>
    <w:p w:rsidR="00272695" w:rsidRPr="00272695" w:rsidRDefault="00272695" w:rsidP="00272695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 4. Тематическое планирование программы</w:t>
      </w:r>
    </w:p>
    <w:p w:rsidR="00272695" w:rsidRPr="00272695" w:rsidRDefault="00272695" w:rsidP="00272695">
      <w:pPr>
        <w:shd w:val="clear" w:color="auto" w:fill="FFFFFF"/>
        <w:spacing w:after="0" w:line="240" w:lineRule="auto"/>
        <w:ind w:left="720" w:right="528"/>
        <w:rPr>
          <w:rFonts w:ascii="Calibri" w:eastAsia="Times New Roman" w:hAnsi="Calibri" w:cs="Times New Roman"/>
          <w:color w:val="000000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       2 класс (34</w:t>
      </w:r>
      <w:r w:rsidRPr="0027269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ч)</w:t>
      </w:r>
    </w:p>
    <w:tbl>
      <w:tblPr>
        <w:tblW w:w="14958" w:type="dxa"/>
        <w:tblInd w:w="-108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995"/>
        <w:gridCol w:w="3449"/>
        <w:gridCol w:w="1379"/>
        <w:gridCol w:w="5308"/>
        <w:gridCol w:w="3827"/>
      </w:tblGrid>
      <w:tr w:rsidR="00272695" w:rsidRPr="00272695" w:rsidTr="00BA201A">
        <w:tc>
          <w:tcPr>
            <w:tcW w:w="9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spellStart"/>
            <w:proofErr w:type="gramStart"/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spellEnd"/>
            <w:proofErr w:type="gramEnd"/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/</w:t>
            </w:r>
            <w:proofErr w:type="spellStart"/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spellEnd"/>
          </w:p>
        </w:tc>
        <w:tc>
          <w:tcPr>
            <w:tcW w:w="34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ind w:right="528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Раздел</w:t>
            </w:r>
          </w:p>
        </w:tc>
        <w:tc>
          <w:tcPr>
            <w:tcW w:w="13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ind w:right="176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Кол-во часов</w:t>
            </w:r>
          </w:p>
        </w:tc>
        <w:tc>
          <w:tcPr>
            <w:tcW w:w="5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ind w:right="528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Содержание</w:t>
            </w:r>
          </w:p>
        </w:tc>
        <w:tc>
          <w:tcPr>
            <w:tcW w:w="38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ind w:right="142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Формы внеурочной деятельности</w:t>
            </w:r>
          </w:p>
        </w:tc>
      </w:tr>
      <w:tr w:rsidR="00272695" w:rsidRPr="00272695" w:rsidTr="00BA201A">
        <w:tc>
          <w:tcPr>
            <w:tcW w:w="9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4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ind w:right="34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Читательская грамотность</w:t>
            </w:r>
          </w:p>
        </w:tc>
        <w:tc>
          <w:tcPr>
            <w:tcW w:w="13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240" w:lineRule="auto"/>
              <w:ind w:right="34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272695" w:rsidRPr="00272695" w:rsidRDefault="00272695" w:rsidP="00272695">
            <w:pPr>
              <w:spacing w:after="0" w:line="240" w:lineRule="auto"/>
              <w:ind w:right="34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272695" w:rsidRPr="00272695" w:rsidRDefault="00272695" w:rsidP="00272695">
            <w:pPr>
              <w:spacing w:after="0" w:line="240" w:lineRule="auto"/>
              <w:ind w:right="34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272695" w:rsidRPr="00272695" w:rsidRDefault="00272695" w:rsidP="00272695">
            <w:pPr>
              <w:spacing w:after="0" w:line="240" w:lineRule="auto"/>
              <w:ind w:right="34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272695" w:rsidRPr="00272695" w:rsidRDefault="00272695" w:rsidP="00272695">
            <w:pPr>
              <w:spacing w:after="0" w:line="240" w:lineRule="auto"/>
              <w:ind w:right="34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272695" w:rsidRPr="00272695" w:rsidRDefault="00272695" w:rsidP="00272695">
            <w:pPr>
              <w:spacing w:after="0" w:line="240" w:lineRule="auto"/>
              <w:ind w:right="34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</w:t>
            </w:r>
          </w:p>
          <w:p w:rsidR="00272695" w:rsidRPr="00272695" w:rsidRDefault="00272695" w:rsidP="00272695">
            <w:pPr>
              <w:spacing w:after="0" w:line="240" w:lineRule="auto"/>
              <w:ind w:right="34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272695" w:rsidRPr="00272695" w:rsidRDefault="00272695" w:rsidP="00272695">
            <w:pPr>
              <w:spacing w:after="0" w:line="0" w:lineRule="atLeast"/>
              <w:ind w:right="34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240" w:lineRule="auto"/>
              <w:ind w:right="22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В. Бианки. Лис и мышонок.</w:t>
            </w:r>
          </w:p>
          <w:p w:rsidR="00272695" w:rsidRPr="00272695" w:rsidRDefault="00272695" w:rsidP="00272695">
            <w:pPr>
              <w:spacing w:after="0" w:line="240" w:lineRule="auto"/>
              <w:ind w:right="22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Русская народная сказка. Мороз и заяц.</w:t>
            </w:r>
          </w:p>
          <w:p w:rsidR="00272695" w:rsidRPr="00272695" w:rsidRDefault="00272695" w:rsidP="00272695">
            <w:pPr>
              <w:spacing w:after="0" w:line="240" w:lineRule="auto"/>
              <w:ind w:right="22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В. </w:t>
            </w:r>
            <w:proofErr w:type="spellStart"/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Сутеев</w:t>
            </w:r>
            <w:proofErr w:type="spellEnd"/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 Живые грибы.</w:t>
            </w:r>
          </w:p>
          <w:p w:rsidR="00272695" w:rsidRPr="00272695" w:rsidRDefault="00272695" w:rsidP="00272695">
            <w:pPr>
              <w:spacing w:after="0" w:line="240" w:lineRule="auto"/>
              <w:ind w:right="22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Г. Цыферов. Петушок и солнышко.</w:t>
            </w:r>
          </w:p>
          <w:p w:rsidR="00272695" w:rsidRPr="00272695" w:rsidRDefault="00272695" w:rsidP="00272695">
            <w:pPr>
              <w:spacing w:after="0" w:line="240" w:lineRule="auto"/>
              <w:ind w:right="22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М. </w:t>
            </w:r>
            <w:proofErr w:type="spellStart"/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Пляцковский</w:t>
            </w:r>
            <w:proofErr w:type="spellEnd"/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 Урок дружбы.</w:t>
            </w:r>
          </w:p>
          <w:p w:rsidR="00272695" w:rsidRPr="00272695" w:rsidRDefault="00272695" w:rsidP="00272695">
            <w:pPr>
              <w:spacing w:after="0" w:line="240" w:lineRule="auto"/>
              <w:ind w:right="22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Грузинская сказка. Лев и заяц.</w:t>
            </w:r>
          </w:p>
          <w:p w:rsidR="00272695" w:rsidRPr="00272695" w:rsidRDefault="00272695" w:rsidP="00272695">
            <w:pPr>
              <w:spacing w:after="0" w:line="240" w:lineRule="auto"/>
              <w:ind w:right="22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Русская народная сказка. Как лиса училась летать.</w:t>
            </w:r>
          </w:p>
          <w:p w:rsidR="00272695" w:rsidRPr="00272695" w:rsidRDefault="00272695" w:rsidP="00272695">
            <w:pPr>
              <w:spacing w:after="0" w:line="0" w:lineRule="atLeast"/>
              <w:ind w:right="22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Е. Пермяк. Четыре брата.</w:t>
            </w:r>
          </w:p>
        </w:tc>
        <w:tc>
          <w:tcPr>
            <w:tcW w:w="38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hd w:val="clear" w:color="auto" w:fill="FFFFFF"/>
              <w:spacing w:after="0" w:line="240" w:lineRule="auto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Библиотечные уроки;</w:t>
            </w:r>
          </w:p>
          <w:p w:rsidR="00272695" w:rsidRPr="00272695" w:rsidRDefault="00272695" w:rsidP="00272695">
            <w:pPr>
              <w:shd w:val="clear" w:color="auto" w:fill="FFFFFF"/>
              <w:spacing w:after="0" w:line="240" w:lineRule="auto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Деловые беседы;</w:t>
            </w:r>
          </w:p>
          <w:p w:rsidR="00272695" w:rsidRPr="00272695" w:rsidRDefault="00272695" w:rsidP="00272695">
            <w:pPr>
              <w:shd w:val="clear" w:color="auto" w:fill="FFFFFF"/>
              <w:spacing w:after="0" w:line="240" w:lineRule="auto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Участие в научно-исследовательских дискуссиях;</w:t>
            </w:r>
          </w:p>
          <w:p w:rsidR="00272695" w:rsidRPr="00272695" w:rsidRDefault="00272695" w:rsidP="00272695">
            <w:pPr>
              <w:shd w:val="clear" w:color="auto" w:fill="FFFFFF"/>
              <w:spacing w:after="0" w:line="0" w:lineRule="atLeast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Практические упражнения</w:t>
            </w:r>
          </w:p>
        </w:tc>
      </w:tr>
      <w:tr w:rsidR="00272695" w:rsidRPr="00272695" w:rsidTr="00BA201A">
        <w:tc>
          <w:tcPr>
            <w:tcW w:w="9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4"/>
                <w:lang w:eastAsia="ru-RU"/>
              </w:rPr>
            </w:pPr>
          </w:p>
        </w:tc>
        <w:tc>
          <w:tcPr>
            <w:tcW w:w="34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ind w:right="34"/>
              <w:jc w:val="right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3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ind w:right="34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5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4"/>
                <w:lang w:eastAsia="ru-RU"/>
              </w:rPr>
            </w:pPr>
          </w:p>
        </w:tc>
        <w:tc>
          <w:tcPr>
            <w:tcW w:w="38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4"/>
                <w:lang w:eastAsia="ru-RU"/>
              </w:rPr>
            </w:pPr>
          </w:p>
        </w:tc>
      </w:tr>
      <w:tr w:rsidR="00272695" w:rsidRPr="00272695" w:rsidTr="00BA201A">
        <w:tc>
          <w:tcPr>
            <w:tcW w:w="9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34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ind w:right="34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Математическая грамотность</w:t>
            </w:r>
          </w:p>
        </w:tc>
        <w:tc>
          <w:tcPr>
            <w:tcW w:w="13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240" w:lineRule="auto"/>
              <w:ind w:right="34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272695" w:rsidRPr="00272695" w:rsidRDefault="00272695" w:rsidP="00272695">
            <w:pPr>
              <w:spacing w:after="0" w:line="240" w:lineRule="auto"/>
              <w:ind w:right="34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272695" w:rsidRPr="00272695" w:rsidRDefault="00272695" w:rsidP="00272695">
            <w:pPr>
              <w:spacing w:after="0" w:line="240" w:lineRule="auto"/>
              <w:ind w:right="34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272695" w:rsidRPr="00272695" w:rsidRDefault="00272695" w:rsidP="00272695">
            <w:pPr>
              <w:spacing w:after="0" w:line="240" w:lineRule="auto"/>
              <w:ind w:right="34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272695" w:rsidRPr="00272695" w:rsidRDefault="00272695" w:rsidP="00272695">
            <w:pPr>
              <w:spacing w:after="0" w:line="240" w:lineRule="auto"/>
              <w:ind w:right="34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272695" w:rsidRPr="00272695" w:rsidRDefault="00272695" w:rsidP="00272695">
            <w:pPr>
              <w:spacing w:after="0" w:line="240" w:lineRule="auto"/>
              <w:ind w:right="34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272695" w:rsidRPr="00272695" w:rsidRDefault="00272695" w:rsidP="00272695">
            <w:pPr>
              <w:spacing w:after="0" w:line="240" w:lineRule="auto"/>
              <w:ind w:right="34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272695" w:rsidRPr="00272695" w:rsidRDefault="00272695" w:rsidP="00272695">
            <w:pPr>
              <w:spacing w:after="0" w:line="0" w:lineRule="atLeast"/>
              <w:ind w:right="34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240" w:lineRule="auto"/>
              <w:ind w:right="22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Про курочку </w:t>
            </w:r>
            <w:proofErr w:type="spellStart"/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рябу</w:t>
            </w:r>
            <w:proofErr w:type="spellEnd"/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золотые и простые яйца.</w:t>
            </w:r>
          </w:p>
          <w:p w:rsidR="00272695" w:rsidRPr="00272695" w:rsidRDefault="00272695" w:rsidP="00272695">
            <w:pPr>
              <w:spacing w:after="0" w:line="240" w:lineRule="auto"/>
              <w:ind w:right="22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 козу, козлят и капусту.</w:t>
            </w:r>
          </w:p>
          <w:p w:rsidR="00272695" w:rsidRPr="00272695" w:rsidRDefault="00272695" w:rsidP="00272695">
            <w:pPr>
              <w:spacing w:after="0" w:line="240" w:lineRule="auto"/>
              <w:ind w:right="22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Про петушка и </w:t>
            </w:r>
            <w:proofErr w:type="spellStart"/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жерновцы</w:t>
            </w:r>
            <w:proofErr w:type="spellEnd"/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:rsidR="00272695" w:rsidRPr="00272695" w:rsidRDefault="00272695" w:rsidP="00272695">
            <w:pPr>
              <w:spacing w:after="0" w:line="240" w:lineRule="auto"/>
              <w:ind w:right="22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Как петушок и курочки делили бобовые зернышки.</w:t>
            </w:r>
          </w:p>
          <w:p w:rsidR="00272695" w:rsidRPr="00272695" w:rsidRDefault="00272695" w:rsidP="00272695">
            <w:pPr>
              <w:spacing w:after="0" w:line="240" w:lineRule="auto"/>
              <w:ind w:right="22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 наливные яблочки.</w:t>
            </w:r>
          </w:p>
          <w:p w:rsidR="00272695" w:rsidRPr="00272695" w:rsidRDefault="00272695" w:rsidP="00272695">
            <w:pPr>
              <w:spacing w:after="0" w:line="240" w:lineRule="auto"/>
              <w:ind w:right="22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 Машу и трех медведей.</w:t>
            </w:r>
          </w:p>
          <w:p w:rsidR="00272695" w:rsidRPr="00272695" w:rsidRDefault="00272695" w:rsidP="00272695">
            <w:pPr>
              <w:spacing w:after="0" w:line="240" w:lineRule="auto"/>
              <w:ind w:right="22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 старика, старуху, волка и лисичку.</w:t>
            </w:r>
          </w:p>
          <w:p w:rsidR="00272695" w:rsidRPr="00272695" w:rsidRDefault="00272695" w:rsidP="00272695">
            <w:pPr>
              <w:spacing w:after="0" w:line="0" w:lineRule="atLeast"/>
              <w:ind w:right="22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Про медведя, лису и </w:t>
            </w:r>
            <w:proofErr w:type="spellStart"/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мишкин</w:t>
            </w:r>
            <w:proofErr w:type="spellEnd"/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мед.</w:t>
            </w:r>
          </w:p>
        </w:tc>
        <w:tc>
          <w:tcPr>
            <w:tcW w:w="38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hd w:val="clear" w:color="auto" w:fill="FFFFFF"/>
              <w:spacing w:after="0" w:line="240" w:lineRule="auto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Библиотечные уроки;</w:t>
            </w:r>
          </w:p>
          <w:p w:rsidR="00272695" w:rsidRPr="00272695" w:rsidRDefault="00272695" w:rsidP="00272695">
            <w:pPr>
              <w:shd w:val="clear" w:color="auto" w:fill="FFFFFF"/>
              <w:spacing w:after="0" w:line="240" w:lineRule="auto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Деловые беседы;</w:t>
            </w:r>
          </w:p>
          <w:p w:rsidR="00272695" w:rsidRPr="00272695" w:rsidRDefault="00272695" w:rsidP="00272695">
            <w:pPr>
              <w:shd w:val="clear" w:color="auto" w:fill="FFFFFF"/>
              <w:spacing w:after="0" w:line="240" w:lineRule="auto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Участие в научно-исследовательских дискуссиях;</w:t>
            </w:r>
          </w:p>
          <w:p w:rsidR="00272695" w:rsidRPr="00272695" w:rsidRDefault="00272695" w:rsidP="00272695">
            <w:pPr>
              <w:shd w:val="clear" w:color="auto" w:fill="FFFFFF"/>
              <w:spacing w:after="0" w:line="0" w:lineRule="atLeast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Практические упражнения</w:t>
            </w:r>
          </w:p>
        </w:tc>
      </w:tr>
      <w:tr w:rsidR="00272695" w:rsidRPr="00272695" w:rsidTr="00BA201A">
        <w:tc>
          <w:tcPr>
            <w:tcW w:w="9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4"/>
                <w:lang w:eastAsia="ru-RU"/>
              </w:rPr>
            </w:pPr>
          </w:p>
        </w:tc>
        <w:tc>
          <w:tcPr>
            <w:tcW w:w="34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ind w:right="34"/>
              <w:jc w:val="right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3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ind w:right="34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5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4"/>
                <w:lang w:eastAsia="ru-RU"/>
              </w:rPr>
            </w:pPr>
          </w:p>
        </w:tc>
        <w:tc>
          <w:tcPr>
            <w:tcW w:w="38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4"/>
                <w:lang w:eastAsia="ru-RU"/>
              </w:rPr>
            </w:pPr>
          </w:p>
        </w:tc>
      </w:tr>
      <w:tr w:rsidR="00272695" w:rsidRPr="00272695" w:rsidTr="00BA201A">
        <w:tc>
          <w:tcPr>
            <w:tcW w:w="9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34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ind w:right="34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Финансовая грамотность</w:t>
            </w:r>
          </w:p>
        </w:tc>
        <w:tc>
          <w:tcPr>
            <w:tcW w:w="13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240" w:lineRule="auto"/>
              <w:ind w:right="34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272695" w:rsidRPr="00272695" w:rsidRDefault="00272695" w:rsidP="00272695">
            <w:pPr>
              <w:spacing w:after="0" w:line="240" w:lineRule="auto"/>
              <w:ind w:right="34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272695" w:rsidRPr="00272695" w:rsidRDefault="00272695" w:rsidP="00272695">
            <w:pPr>
              <w:spacing w:after="0" w:line="240" w:lineRule="auto"/>
              <w:ind w:right="34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272695" w:rsidRPr="00272695" w:rsidRDefault="00272695" w:rsidP="00272695">
            <w:pPr>
              <w:spacing w:after="0" w:line="240" w:lineRule="auto"/>
              <w:ind w:right="34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272695" w:rsidRPr="00272695" w:rsidRDefault="00272695" w:rsidP="00272695">
            <w:pPr>
              <w:spacing w:after="0" w:line="240" w:lineRule="auto"/>
              <w:ind w:right="34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272695" w:rsidRPr="00272695" w:rsidRDefault="00272695" w:rsidP="00272695">
            <w:pPr>
              <w:spacing w:after="0" w:line="240" w:lineRule="auto"/>
              <w:ind w:right="34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272695" w:rsidRPr="00272695" w:rsidRDefault="00272695" w:rsidP="00272695">
            <w:pPr>
              <w:spacing w:after="0" w:line="240" w:lineRule="auto"/>
              <w:ind w:right="34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272695" w:rsidRPr="00272695" w:rsidRDefault="00272695" w:rsidP="00272695">
            <w:pPr>
              <w:spacing w:after="0" w:line="0" w:lineRule="atLeast"/>
              <w:ind w:right="34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240" w:lineRule="auto"/>
              <w:ind w:right="22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 покупками.</w:t>
            </w:r>
          </w:p>
          <w:p w:rsidR="00272695" w:rsidRPr="00272695" w:rsidRDefault="00272695" w:rsidP="00272695">
            <w:pPr>
              <w:spacing w:after="0" w:line="240" w:lineRule="auto"/>
              <w:ind w:right="22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Находчивый колобок.</w:t>
            </w:r>
          </w:p>
          <w:p w:rsidR="00272695" w:rsidRPr="00272695" w:rsidRDefault="00272695" w:rsidP="00272695">
            <w:pPr>
              <w:spacing w:after="0" w:line="240" w:lineRule="auto"/>
              <w:ind w:right="22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День рождения мухи-цокотухи.</w:t>
            </w:r>
          </w:p>
          <w:p w:rsidR="00272695" w:rsidRPr="00272695" w:rsidRDefault="00272695" w:rsidP="00272695">
            <w:pPr>
              <w:spacing w:after="0" w:line="240" w:lineRule="auto"/>
              <w:ind w:right="22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Буратино и карманные деньги.</w:t>
            </w:r>
          </w:p>
          <w:p w:rsidR="00272695" w:rsidRPr="00272695" w:rsidRDefault="00272695" w:rsidP="00272695">
            <w:pPr>
              <w:spacing w:after="0" w:line="240" w:lineRule="auto"/>
              <w:ind w:right="22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Кот Василий продает молоко.</w:t>
            </w:r>
          </w:p>
          <w:p w:rsidR="00272695" w:rsidRPr="00272695" w:rsidRDefault="00272695" w:rsidP="00272695">
            <w:pPr>
              <w:spacing w:after="0" w:line="240" w:lineRule="auto"/>
              <w:ind w:right="22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Лесной банк.</w:t>
            </w:r>
          </w:p>
          <w:p w:rsidR="00272695" w:rsidRPr="00272695" w:rsidRDefault="00272695" w:rsidP="00272695">
            <w:pPr>
              <w:spacing w:after="0" w:line="240" w:lineRule="auto"/>
              <w:ind w:right="22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Как мужик и медведь прибыль делили.</w:t>
            </w:r>
          </w:p>
          <w:p w:rsidR="00272695" w:rsidRPr="00272695" w:rsidRDefault="00272695" w:rsidP="00272695">
            <w:pPr>
              <w:spacing w:after="0" w:line="0" w:lineRule="atLeast"/>
              <w:ind w:right="22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Как мужик золото менял.</w:t>
            </w:r>
          </w:p>
        </w:tc>
        <w:tc>
          <w:tcPr>
            <w:tcW w:w="38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hd w:val="clear" w:color="auto" w:fill="FFFFFF"/>
              <w:spacing w:after="0" w:line="240" w:lineRule="auto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Библиотечные уроки;</w:t>
            </w:r>
          </w:p>
          <w:p w:rsidR="00272695" w:rsidRPr="00272695" w:rsidRDefault="00272695" w:rsidP="00272695">
            <w:pPr>
              <w:shd w:val="clear" w:color="auto" w:fill="FFFFFF"/>
              <w:spacing w:after="0" w:line="240" w:lineRule="auto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Деловые беседы;</w:t>
            </w:r>
          </w:p>
          <w:p w:rsidR="00272695" w:rsidRPr="00272695" w:rsidRDefault="00272695" w:rsidP="00272695">
            <w:pPr>
              <w:shd w:val="clear" w:color="auto" w:fill="FFFFFF"/>
              <w:spacing w:after="0" w:line="240" w:lineRule="auto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Участие в научно-исследовательских дискуссиях;</w:t>
            </w:r>
          </w:p>
          <w:p w:rsidR="00272695" w:rsidRPr="00272695" w:rsidRDefault="00272695" w:rsidP="00272695">
            <w:pPr>
              <w:shd w:val="clear" w:color="auto" w:fill="FFFFFF"/>
              <w:spacing w:after="0" w:line="0" w:lineRule="atLeast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Практические упражнения</w:t>
            </w:r>
          </w:p>
        </w:tc>
      </w:tr>
      <w:tr w:rsidR="00272695" w:rsidRPr="00272695" w:rsidTr="00BA201A">
        <w:tc>
          <w:tcPr>
            <w:tcW w:w="9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4"/>
                <w:lang w:eastAsia="ru-RU"/>
              </w:rPr>
            </w:pPr>
          </w:p>
        </w:tc>
        <w:tc>
          <w:tcPr>
            <w:tcW w:w="34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ind w:right="34"/>
              <w:jc w:val="right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3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ind w:right="34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5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4"/>
                <w:lang w:eastAsia="ru-RU"/>
              </w:rPr>
            </w:pPr>
          </w:p>
        </w:tc>
        <w:tc>
          <w:tcPr>
            <w:tcW w:w="38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4"/>
                <w:lang w:eastAsia="ru-RU"/>
              </w:rPr>
            </w:pPr>
          </w:p>
        </w:tc>
      </w:tr>
      <w:tr w:rsidR="00272695" w:rsidRPr="00272695" w:rsidTr="00BA201A">
        <w:tc>
          <w:tcPr>
            <w:tcW w:w="9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34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ind w:right="34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proofErr w:type="spellStart"/>
            <w:proofErr w:type="gramStart"/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Естественно-научная</w:t>
            </w:r>
            <w:proofErr w:type="spellEnd"/>
            <w:proofErr w:type="gramEnd"/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грамотность</w:t>
            </w:r>
          </w:p>
        </w:tc>
        <w:tc>
          <w:tcPr>
            <w:tcW w:w="13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240" w:lineRule="auto"/>
              <w:ind w:right="34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272695" w:rsidRPr="00272695" w:rsidRDefault="00272695" w:rsidP="00272695">
            <w:pPr>
              <w:spacing w:after="0" w:line="240" w:lineRule="auto"/>
              <w:ind w:right="34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272695" w:rsidRPr="00272695" w:rsidRDefault="00272695" w:rsidP="00272695">
            <w:pPr>
              <w:spacing w:after="0" w:line="240" w:lineRule="auto"/>
              <w:ind w:right="34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272695" w:rsidRPr="00272695" w:rsidRDefault="00272695" w:rsidP="00272695">
            <w:pPr>
              <w:spacing w:after="0" w:line="240" w:lineRule="auto"/>
              <w:ind w:right="34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272695" w:rsidRPr="00272695" w:rsidRDefault="00272695" w:rsidP="00272695">
            <w:pPr>
              <w:spacing w:after="0" w:line="240" w:lineRule="auto"/>
              <w:ind w:right="34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272695" w:rsidRPr="00272695" w:rsidRDefault="00272695" w:rsidP="00272695">
            <w:pPr>
              <w:spacing w:after="0" w:line="240" w:lineRule="auto"/>
              <w:ind w:right="34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272695" w:rsidRPr="00272695" w:rsidRDefault="00272695" w:rsidP="00272695">
            <w:pPr>
              <w:spacing w:after="0" w:line="240" w:lineRule="auto"/>
              <w:ind w:right="34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272695" w:rsidRPr="00272695" w:rsidRDefault="00272695" w:rsidP="00272695">
            <w:pPr>
              <w:spacing w:after="0" w:line="240" w:lineRule="auto"/>
              <w:ind w:right="34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272695" w:rsidRDefault="00272695" w:rsidP="00272695">
            <w:pPr>
              <w:spacing w:after="0" w:line="0" w:lineRule="atLeast"/>
              <w:ind w:right="34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272695" w:rsidRPr="00272695" w:rsidRDefault="00272695" w:rsidP="00272695">
            <w:pPr>
              <w:spacing w:after="0" w:line="0" w:lineRule="atLeast"/>
              <w:ind w:right="34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5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240" w:lineRule="auto"/>
              <w:ind w:right="22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Как Иванушка хотел попить водицы.</w:t>
            </w:r>
          </w:p>
          <w:p w:rsidR="00272695" w:rsidRPr="00272695" w:rsidRDefault="00272695" w:rsidP="00272695">
            <w:pPr>
              <w:spacing w:after="0" w:line="240" w:lineRule="auto"/>
              <w:ind w:right="22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Пятачок, </w:t>
            </w:r>
            <w:proofErr w:type="spellStart"/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Винни-пух</w:t>
            </w:r>
            <w:proofErr w:type="spellEnd"/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и воздушный шарик.</w:t>
            </w:r>
          </w:p>
          <w:p w:rsidR="00272695" w:rsidRPr="00272695" w:rsidRDefault="00272695" w:rsidP="00272695">
            <w:pPr>
              <w:spacing w:after="0" w:line="240" w:lineRule="auto"/>
              <w:ind w:right="22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 репку и другие корнеплоды.</w:t>
            </w:r>
          </w:p>
          <w:p w:rsidR="00272695" w:rsidRPr="00272695" w:rsidRDefault="00272695" w:rsidP="00272695">
            <w:pPr>
              <w:spacing w:after="0" w:line="240" w:lineRule="auto"/>
              <w:ind w:right="22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Плывет, плывет кораблик.</w:t>
            </w:r>
          </w:p>
          <w:p w:rsidR="00272695" w:rsidRPr="00272695" w:rsidRDefault="00272695" w:rsidP="00272695">
            <w:pPr>
              <w:spacing w:after="0" w:line="240" w:lineRule="auto"/>
              <w:ind w:right="22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 Снегурочку и превращения воды.</w:t>
            </w:r>
          </w:p>
          <w:p w:rsidR="00272695" w:rsidRPr="00272695" w:rsidRDefault="00272695" w:rsidP="00272695">
            <w:pPr>
              <w:spacing w:after="0" w:line="240" w:lineRule="auto"/>
              <w:ind w:right="22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Как делили апельсин.</w:t>
            </w:r>
          </w:p>
          <w:p w:rsidR="00272695" w:rsidRPr="00272695" w:rsidRDefault="00272695" w:rsidP="00272695">
            <w:pPr>
              <w:spacing w:after="0" w:line="240" w:lineRule="auto"/>
              <w:ind w:right="22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Крошка енот и</w:t>
            </w:r>
            <w:proofErr w:type="gramStart"/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Т</w:t>
            </w:r>
            <w:proofErr w:type="gramEnd"/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от, кто сидит в пруду.</w:t>
            </w:r>
          </w:p>
          <w:p w:rsidR="00272695" w:rsidRPr="00272695" w:rsidRDefault="00272695" w:rsidP="00272695">
            <w:pPr>
              <w:spacing w:after="0" w:line="240" w:lineRule="auto"/>
              <w:ind w:right="22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Иванова соль.</w:t>
            </w:r>
          </w:p>
          <w:p w:rsidR="00272695" w:rsidRPr="00272695" w:rsidRDefault="00272695" w:rsidP="00272695">
            <w:pPr>
              <w:spacing w:after="0" w:line="0" w:lineRule="atLeast"/>
              <w:ind w:right="22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В. </w:t>
            </w:r>
            <w:proofErr w:type="spellStart"/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Сутеев</w:t>
            </w:r>
            <w:proofErr w:type="spellEnd"/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 Яблоко.</w:t>
            </w:r>
          </w:p>
        </w:tc>
        <w:tc>
          <w:tcPr>
            <w:tcW w:w="38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hd w:val="clear" w:color="auto" w:fill="FFFFFF"/>
              <w:spacing w:after="0" w:line="240" w:lineRule="auto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Библиотечные уроки;</w:t>
            </w:r>
          </w:p>
          <w:p w:rsidR="00272695" w:rsidRPr="00272695" w:rsidRDefault="00272695" w:rsidP="00272695">
            <w:pPr>
              <w:shd w:val="clear" w:color="auto" w:fill="FFFFFF"/>
              <w:spacing w:after="0" w:line="240" w:lineRule="auto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Деловые беседы;</w:t>
            </w:r>
          </w:p>
          <w:p w:rsidR="00272695" w:rsidRPr="00272695" w:rsidRDefault="00272695" w:rsidP="00272695">
            <w:pPr>
              <w:shd w:val="clear" w:color="auto" w:fill="FFFFFF"/>
              <w:spacing w:after="0" w:line="240" w:lineRule="auto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Участие в научно-исследовательских дискуссиях;</w:t>
            </w:r>
          </w:p>
          <w:p w:rsidR="00272695" w:rsidRPr="00272695" w:rsidRDefault="00272695" w:rsidP="00272695">
            <w:pPr>
              <w:shd w:val="clear" w:color="auto" w:fill="FFFFFF"/>
              <w:spacing w:after="0" w:line="0" w:lineRule="atLeast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Практические упражнения</w:t>
            </w:r>
          </w:p>
        </w:tc>
      </w:tr>
      <w:tr w:rsidR="00272695" w:rsidRPr="00272695" w:rsidTr="00BA201A">
        <w:tc>
          <w:tcPr>
            <w:tcW w:w="9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4"/>
                <w:lang w:eastAsia="ru-RU"/>
              </w:rPr>
            </w:pPr>
          </w:p>
        </w:tc>
        <w:tc>
          <w:tcPr>
            <w:tcW w:w="34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ind w:right="34"/>
              <w:jc w:val="right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3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ind w:right="34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4"/>
                <w:lang w:eastAsia="ru-RU"/>
              </w:rPr>
            </w:pPr>
          </w:p>
        </w:tc>
        <w:tc>
          <w:tcPr>
            <w:tcW w:w="38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4"/>
                <w:lang w:eastAsia="ru-RU"/>
              </w:rPr>
            </w:pPr>
          </w:p>
        </w:tc>
      </w:tr>
      <w:tr w:rsidR="00272695" w:rsidRPr="00272695" w:rsidTr="00BA201A">
        <w:tc>
          <w:tcPr>
            <w:tcW w:w="9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4"/>
                <w:lang w:eastAsia="ru-RU"/>
              </w:rPr>
            </w:pPr>
          </w:p>
        </w:tc>
        <w:tc>
          <w:tcPr>
            <w:tcW w:w="34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ind w:right="34"/>
              <w:jc w:val="right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3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ind w:right="34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4"/>
                <w:lang w:eastAsia="ru-RU"/>
              </w:rPr>
            </w:pPr>
          </w:p>
        </w:tc>
        <w:tc>
          <w:tcPr>
            <w:tcW w:w="38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4"/>
                <w:lang w:eastAsia="ru-RU"/>
              </w:rPr>
            </w:pPr>
          </w:p>
        </w:tc>
      </w:tr>
    </w:tbl>
    <w:p w:rsidR="00272695" w:rsidRPr="00272695" w:rsidRDefault="00272695" w:rsidP="00272695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         </w:t>
      </w:r>
      <w:r w:rsidRPr="0027269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Календарно-тематическое планирование курса</w:t>
      </w:r>
    </w:p>
    <w:p w:rsidR="00272695" w:rsidRPr="00272695" w:rsidRDefault="00272695" w:rsidP="00272695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  «Основы функциональной грамотности»</w:t>
      </w:r>
    </w:p>
    <w:p w:rsidR="00272695" w:rsidRPr="00272695" w:rsidRDefault="00272695" w:rsidP="00272695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Times New Roman"/>
          <w:color w:val="000000"/>
          <w:lang w:eastAsia="ru-RU"/>
        </w:rPr>
      </w:pPr>
      <w:r w:rsidRPr="0027269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                                                                                  </w:t>
      </w:r>
    </w:p>
    <w:tbl>
      <w:tblPr>
        <w:tblW w:w="12225" w:type="dxa"/>
        <w:tblInd w:w="-102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987"/>
        <w:gridCol w:w="5937"/>
        <w:gridCol w:w="1398"/>
        <w:gridCol w:w="1730"/>
        <w:gridCol w:w="2173"/>
      </w:tblGrid>
      <w:tr w:rsidR="00272695" w:rsidRPr="00272695" w:rsidTr="00272695">
        <w:tc>
          <w:tcPr>
            <w:tcW w:w="78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spellStart"/>
            <w:proofErr w:type="gramStart"/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spellEnd"/>
            <w:proofErr w:type="gramEnd"/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/</w:t>
            </w:r>
            <w:proofErr w:type="spellStart"/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spellEnd"/>
          </w:p>
        </w:tc>
        <w:tc>
          <w:tcPr>
            <w:tcW w:w="4716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Тема занятия</w:t>
            </w:r>
          </w:p>
        </w:tc>
        <w:tc>
          <w:tcPr>
            <w:tcW w:w="111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Всего часов</w:t>
            </w:r>
          </w:p>
        </w:tc>
        <w:tc>
          <w:tcPr>
            <w:tcW w:w="30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Дата проведения</w:t>
            </w:r>
          </w:p>
        </w:tc>
      </w:tr>
      <w:tr w:rsidR="00272695" w:rsidRPr="00272695" w:rsidTr="00272695"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272695" w:rsidRPr="00272695" w:rsidRDefault="00272695" w:rsidP="00272695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272695" w:rsidRPr="00272695" w:rsidRDefault="00272695" w:rsidP="00272695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272695" w:rsidRPr="00272695" w:rsidRDefault="00272695" w:rsidP="00272695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lang w:eastAsia="ru-RU"/>
              </w:rPr>
            </w:pP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 плану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корректировка</w:t>
            </w:r>
          </w:p>
        </w:tc>
      </w:tr>
      <w:tr w:rsidR="00272695" w:rsidRPr="00272695" w:rsidTr="00272695">
        <w:tc>
          <w:tcPr>
            <w:tcW w:w="7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numPr>
                <w:ilvl w:val="0"/>
                <w:numId w:val="3"/>
              </w:numPr>
              <w:spacing w:before="100" w:beforeAutospacing="1" w:after="100" w:afterAutospacing="1" w:line="240" w:lineRule="auto"/>
              <w:jc w:val="both"/>
              <w:rPr>
                <w:rFonts w:ascii="Calibri" w:eastAsia="Times New Roman" w:hAnsi="Calibri" w:cs="Arial"/>
                <w:color w:val="000000"/>
                <w:sz w:val="1"/>
                <w:lang w:eastAsia="ru-RU"/>
              </w:rPr>
            </w:pPr>
          </w:p>
        </w:tc>
        <w:tc>
          <w:tcPr>
            <w:tcW w:w="4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ind w:right="22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В. Бианки. Лис и мышонок.</w:t>
            </w: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01.09.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4"/>
                <w:lang w:eastAsia="ru-RU"/>
              </w:rPr>
            </w:pPr>
          </w:p>
        </w:tc>
      </w:tr>
      <w:tr w:rsidR="00272695" w:rsidRPr="00272695" w:rsidTr="00272695">
        <w:tc>
          <w:tcPr>
            <w:tcW w:w="7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numPr>
                <w:ilvl w:val="0"/>
                <w:numId w:val="4"/>
              </w:numPr>
              <w:spacing w:before="100" w:beforeAutospacing="1" w:after="100" w:afterAutospacing="1" w:line="240" w:lineRule="auto"/>
              <w:jc w:val="both"/>
              <w:rPr>
                <w:rFonts w:ascii="Calibri" w:eastAsia="Times New Roman" w:hAnsi="Calibri" w:cs="Arial"/>
                <w:color w:val="000000"/>
                <w:sz w:val="1"/>
                <w:lang w:eastAsia="ru-RU"/>
              </w:rPr>
            </w:pPr>
          </w:p>
        </w:tc>
        <w:tc>
          <w:tcPr>
            <w:tcW w:w="4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ind w:right="22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Русская народная сказка. Мороз и заяц.</w:t>
            </w: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08.09.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4"/>
                <w:lang w:eastAsia="ru-RU"/>
              </w:rPr>
            </w:pPr>
          </w:p>
        </w:tc>
      </w:tr>
      <w:tr w:rsidR="00272695" w:rsidRPr="00272695" w:rsidTr="00272695">
        <w:tc>
          <w:tcPr>
            <w:tcW w:w="7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numPr>
                <w:ilvl w:val="0"/>
                <w:numId w:val="5"/>
              </w:numPr>
              <w:spacing w:before="100" w:beforeAutospacing="1" w:after="100" w:afterAutospacing="1" w:line="240" w:lineRule="auto"/>
              <w:jc w:val="both"/>
              <w:rPr>
                <w:rFonts w:ascii="Calibri" w:eastAsia="Times New Roman" w:hAnsi="Calibri" w:cs="Arial"/>
                <w:color w:val="000000"/>
                <w:sz w:val="1"/>
                <w:lang w:eastAsia="ru-RU"/>
              </w:rPr>
            </w:pPr>
          </w:p>
        </w:tc>
        <w:tc>
          <w:tcPr>
            <w:tcW w:w="4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ind w:right="22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В. </w:t>
            </w:r>
            <w:proofErr w:type="spellStart"/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Сутеев</w:t>
            </w:r>
            <w:proofErr w:type="spellEnd"/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 Живые грибы.</w:t>
            </w: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15.09.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4"/>
                <w:lang w:eastAsia="ru-RU"/>
              </w:rPr>
            </w:pPr>
          </w:p>
        </w:tc>
      </w:tr>
      <w:tr w:rsidR="00272695" w:rsidRPr="00272695" w:rsidTr="00272695">
        <w:tc>
          <w:tcPr>
            <w:tcW w:w="7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numPr>
                <w:ilvl w:val="0"/>
                <w:numId w:val="6"/>
              </w:numPr>
              <w:spacing w:before="100" w:beforeAutospacing="1" w:after="100" w:afterAutospacing="1" w:line="240" w:lineRule="auto"/>
              <w:jc w:val="both"/>
              <w:rPr>
                <w:rFonts w:ascii="Calibri" w:eastAsia="Times New Roman" w:hAnsi="Calibri" w:cs="Arial"/>
                <w:color w:val="000000"/>
                <w:sz w:val="1"/>
                <w:lang w:eastAsia="ru-RU"/>
              </w:rPr>
            </w:pPr>
          </w:p>
        </w:tc>
        <w:tc>
          <w:tcPr>
            <w:tcW w:w="4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ind w:right="22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Г. Цыферов. Петушок и солнышко.</w:t>
            </w: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22.09.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4"/>
                <w:lang w:eastAsia="ru-RU"/>
              </w:rPr>
            </w:pPr>
          </w:p>
        </w:tc>
      </w:tr>
      <w:tr w:rsidR="00272695" w:rsidRPr="00272695" w:rsidTr="00272695">
        <w:tc>
          <w:tcPr>
            <w:tcW w:w="7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numPr>
                <w:ilvl w:val="0"/>
                <w:numId w:val="7"/>
              </w:numPr>
              <w:spacing w:before="100" w:beforeAutospacing="1" w:after="100" w:afterAutospacing="1" w:line="240" w:lineRule="auto"/>
              <w:jc w:val="both"/>
              <w:rPr>
                <w:rFonts w:ascii="Calibri" w:eastAsia="Times New Roman" w:hAnsi="Calibri" w:cs="Arial"/>
                <w:color w:val="000000"/>
                <w:sz w:val="1"/>
                <w:lang w:eastAsia="ru-RU"/>
              </w:rPr>
            </w:pPr>
          </w:p>
        </w:tc>
        <w:tc>
          <w:tcPr>
            <w:tcW w:w="4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ind w:right="22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М. </w:t>
            </w:r>
            <w:proofErr w:type="spellStart"/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Пляцковский</w:t>
            </w:r>
            <w:proofErr w:type="spellEnd"/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 Урок дружбы.</w:t>
            </w: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29.09.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4"/>
                <w:lang w:eastAsia="ru-RU"/>
              </w:rPr>
            </w:pPr>
          </w:p>
        </w:tc>
      </w:tr>
      <w:tr w:rsidR="00272695" w:rsidRPr="00272695" w:rsidTr="00272695">
        <w:tc>
          <w:tcPr>
            <w:tcW w:w="7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numPr>
                <w:ilvl w:val="0"/>
                <w:numId w:val="8"/>
              </w:numPr>
              <w:spacing w:before="100" w:beforeAutospacing="1" w:after="100" w:afterAutospacing="1" w:line="240" w:lineRule="auto"/>
              <w:jc w:val="both"/>
              <w:rPr>
                <w:rFonts w:ascii="Calibri" w:eastAsia="Times New Roman" w:hAnsi="Calibri" w:cs="Arial"/>
                <w:color w:val="000000"/>
                <w:sz w:val="1"/>
                <w:lang w:eastAsia="ru-RU"/>
              </w:rPr>
            </w:pPr>
          </w:p>
        </w:tc>
        <w:tc>
          <w:tcPr>
            <w:tcW w:w="4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ind w:right="22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Грузинская сказка. Лев и заяц.</w:t>
            </w: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06.10.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4"/>
                <w:lang w:eastAsia="ru-RU"/>
              </w:rPr>
            </w:pPr>
          </w:p>
        </w:tc>
      </w:tr>
      <w:tr w:rsidR="00272695" w:rsidRPr="00272695" w:rsidTr="00272695">
        <w:tc>
          <w:tcPr>
            <w:tcW w:w="7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numPr>
                <w:ilvl w:val="0"/>
                <w:numId w:val="9"/>
              </w:numPr>
              <w:spacing w:before="100" w:beforeAutospacing="1" w:after="100" w:afterAutospacing="1" w:line="240" w:lineRule="auto"/>
              <w:jc w:val="both"/>
              <w:rPr>
                <w:rFonts w:ascii="Calibri" w:eastAsia="Times New Roman" w:hAnsi="Calibri" w:cs="Arial"/>
                <w:color w:val="000000"/>
                <w:sz w:val="1"/>
                <w:lang w:eastAsia="ru-RU"/>
              </w:rPr>
            </w:pPr>
          </w:p>
        </w:tc>
        <w:tc>
          <w:tcPr>
            <w:tcW w:w="4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ind w:right="22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Русская народная сказка. Как лиса училась летать.</w:t>
            </w: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13.10.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4"/>
                <w:lang w:eastAsia="ru-RU"/>
              </w:rPr>
            </w:pPr>
          </w:p>
        </w:tc>
      </w:tr>
      <w:tr w:rsidR="00272695" w:rsidRPr="00272695" w:rsidTr="00272695">
        <w:tc>
          <w:tcPr>
            <w:tcW w:w="7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numPr>
                <w:ilvl w:val="0"/>
                <w:numId w:val="10"/>
              </w:numPr>
              <w:spacing w:before="100" w:beforeAutospacing="1" w:after="100" w:afterAutospacing="1" w:line="240" w:lineRule="auto"/>
              <w:jc w:val="both"/>
              <w:rPr>
                <w:rFonts w:ascii="Calibri" w:eastAsia="Times New Roman" w:hAnsi="Calibri" w:cs="Arial"/>
                <w:color w:val="000000"/>
                <w:sz w:val="1"/>
                <w:lang w:eastAsia="ru-RU"/>
              </w:rPr>
            </w:pPr>
          </w:p>
        </w:tc>
        <w:tc>
          <w:tcPr>
            <w:tcW w:w="4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Е. Пермяк. Четыре брата.</w:t>
            </w: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20.10.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4"/>
                <w:lang w:eastAsia="ru-RU"/>
              </w:rPr>
            </w:pPr>
          </w:p>
        </w:tc>
      </w:tr>
      <w:tr w:rsidR="00272695" w:rsidRPr="00272695" w:rsidTr="00272695">
        <w:tc>
          <w:tcPr>
            <w:tcW w:w="7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numPr>
                <w:ilvl w:val="0"/>
                <w:numId w:val="11"/>
              </w:numPr>
              <w:spacing w:before="100" w:beforeAutospacing="1" w:after="100" w:afterAutospacing="1" w:line="240" w:lineRule="auto"/>
              <w:jc w:val="both"/>
              <w:rPr>
                <w:rFonts w:ascii="Calibri" w:eastAsia="Times New Roman" w:hAnsi="Calibri" w:cs="Arial"/>
                <w:color w:val="000000"/>
                <w:sz w:val="1"/>
                <w:lang w:eastAsia="ru-RU"/>
              </w:rPr>
            </w:pPr>
          </w:p>
        </w:tc>
        <w:tc>
          <w:tcPr>
            <w:tcW w:w="4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ind w:right="22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Про курочку </w:t>
            </w:r>
            <w:proofErr w:type="spellStart"/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рябу</w:t>
            </w:r>
            <w:proofErr w:type="spellEnd"/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золотые и простые яйца.</w:t>
            </w: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27.10.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4"/>
                <w:lang w:eastAsia="ru-RU"/>
              </w:rPr>
            </w:pPr>
          </w:p>
        </w:tc>
      </w:tr>
      <w:tr w:rsidR="00272695" w:rsidRPr="00272695" w:rsidTr="00272695">
        <w:tc>
          <w:tcPr>
            <w:tcW w:w="7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numPr>
                <w:ilvl w:val="0"/>
                <w:numId w:val="12"/>
              </w:numPr>
              <w:spacing w:before="100" w:beforeAutospacing="1" w:after="100" w:afterAutospacing="1" w:line="240" w:lineRule="auto"/>
              <w:jc w:val="both"/>
              <w:rPr>
                <w:rFonts w:ascii="Calibri" w:eastAsia="Times New Roman" w:hAnsi="Calibri" w:cs="Arial"/>
                <w:color w:val="000000"/>
                <w:sz w:val="1"/>
                <w:lang w:eastAsia="ru-RU"/>
              </w:rPr>
            </w:pPr>
          </w:p>
        </w:tc>
        <w:tc>
          <w:tcPr>
            <w:tcW w:w="4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ind w:right="22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 козу, козлят и капусту.</w:t>
            </w: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10.11.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4"/>
                <w:lang w:eastAsia="ru-RU"/>
              </w:rPr>
            </w:pPr>
          </w:p>
        </w:tc>
      </w:tr>
      <w:tr w:rsidR="00272695" w:rsidRPr="00272695" w:rsidTr="00272695">
        <w:tc>
          <w:tcPr>
            <w:tcW w:w="7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numPr>
                <w:ilvl w:val="0"/>
                <w:numId w:val="13"/>
              </w:numPr>
              <w:spacing w:before="100" w:beforeAutospacing="1" w:after="100" w:afterAutospacing="1" w:line="240" w:lineRule="auto"/>
              <w:jc w:val="both"/>
              <w:rPr>
                <w:rFonts w:ascii="Calibri" w:eastAsia="Times New Roman" w:hAnsi="Calibri" w:cs="Arial"/>
                <w:color w:val="000000"/>
                <w:sz w:val="1"/>
                <w:lang w:eastAsia="ru-RU"/>
              </w:rPr>
            </w:pPr>
          </w:p>
        </w:tc>
        <w:tc>
          <w:tcPr>
            <w:tcW w:w="4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ind w:right="22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Про петушка и </w:t>
            </w:r>
            <w:proofErr w:type="spellStart"/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жерновцы</w:t>
            </w:r>
            <w:proofErr w:type="spellEnd"/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17.11.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4"/>
                <w:lang w:eastAsia="ru-RU"/>
              </w:rPr>
            </w:pPr>
          </w:p>
        </w:tc>
      </w:tr>
      <w:tr w:rsidR="00272695" w:rsidRPr="00272695" w:rsidTr="00272695">
        <w:tc>
          <w:tcPr>
            <w:tcW w:w="7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numPr>
                <w:ilvl w:val="0"/>
                <w:numId w:val="14"/>
              </w:numPr>
              <w:spacing w:before="100" w:beforeAutospacing="1" w:after="100" w:afterAutospacing="1" w:line="240" w:lineRule="auto"/>
              <w:jc w:val="both"/>
              <w:rPr>
                <w:rFonts w:ascii="Calibri" w:eastAsia="Times New Roman" w:hAnsi="Calibri" w:cs="Arial"/>
                <w:color w:val="000000"/>
                <w:sz w:val="1"/>
                <w:lang w:eastAsia="ru-RU"/>
              </w:rPr>
            </w:pPr>
          </w:p>
        </w:tc>
        <w:tc>
          <w:tcPr>
            <w:tcW w:w="4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ind w:right="22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Как петушок и курочки делили бобовые зернышки.</w:t>
            </w: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24.11.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4"/>
                <w:lang w:eastAsia="ru-RU"/>
              </w:rPr>
            </w:pPr>
          </w:p>
        </w:tc>
      </w:tr>
      <w:tr w:rsidR="00272695" w:rsidRPr="00272695" w:rsidTr="00272695">
        <w:tc>
          <w:tcPr>
            <w:tcW w:w="7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numPr>
                <w:ilvl w:val="0"/>
                <w:numId w:val="15"/>
              </w:numPr>
              <w:spacing w:before="100" w:beforeAutospacing="1" w:after="100" w:afterAutospacing="1" w:line="240" w:lineRule="auto"/>
              <w:jc w:val="both"/>
              <w:rPr>
                <w:rFonts w:ascii="Calibri" w:eastAsia="Times New Roman" w:hAnsi="Calibri" w:cs="Arial"/>
                <w:color w:val="000000"/>
                <w:sz w:val="1"/>
                <w:lang w:eastAsia="ru-RU"/>
              </w:rPr>
            </w:pPr>
          </w:p>
        </w:tc>
        <w:tc>
          <w:tcPr>
            <w:tcW w:w="4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ind w:right="22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 наливные яблочки.</w:t>
            </w: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01.12.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4"/>
                <w:lang w:eastAsia="ru-RU"/>
              </w:rPr>
            </w:pPr>
          </w:p>
        </w:tc>
      </w:tr>
      <w:tr w:rsidR="00272695" w:rsidRPr="00272695" w:rsidTr="00272695">
        <w:tc>
          <w:tcPr>
            <w:tcW w:w="7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numPr>
                <w:ilvl w:val="0"/>
                <w:numId w:val="16"/>
              </w:numPr>
              <w:spacing w:before="100" w:beforeAutospacing="1" w:after="100" w:afterAutospacing="1" w:line="240" w:lineRule="auto"/>
              <w:jc w:val="both"/>
              <w:rPr>
                <w:rFonts w:ascii="Calibri" w:eastAsia="Times New Roman" w:hAnsi="Calibri" w:cs="Arial"/>
                <w:color w:val="000000"/>
                <w:sz w:val="1"/>
                <w:lang w:eastAsia="ru-RU"/>
              </w:rPr>
            </w:pPr>
          </w:p>
        </w:tc>
        <w:tc>
          <w:tcPr>
            <w:tcW w:w="4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ind w:right="22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 Машу и трех медведей.</w:t>
            </w: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08.12.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4"/>
                <w:lang w:eastAsia="ru-RU"/>
              </w:rPr>
            </w:pPr>
          </w:p>
        </w:tc>
      </w:tr>
      <w:tr w:rsidR="00272695" w:rsidRPr="00272695" w:rsidTr="00272695">
        <w:tc>
          <w:tcPr>
            <w:tcW w:w="7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numPr>
                <w:ilvl w:val="0"/>
                <w:numId w:val="17"/>
              </w:numPr>
              <w:spacing w:before="100" w:beforeAutospacing="1" w:after="100" w:afterAutospacing="1" w:line="240" w:lineRule="auto"/>
              <w:jc w:val="both"/>
              <w:rPr>
                <w:rFonts w:ascii="Calibri" w:eastAsia="Times New Roman" w:hAnsi="Calibri" w:cs="Arial"/>
                <w:color w:val="000000"/>
                <w:sz w:val="1"/>
                <w:lang w:eastAsia="ru-RU"/>
              </w:rPr>
            </w:pPr>
          </w:p>
        </w:tc>
        <w:tc>
          <w:tcPr>
            <w:tcW w:w="4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ind w:right="22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 старика, старуху, волка и лисичку.</w:t>
            </w: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15.12.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4"/>
                <w:lang w:eastAsia="ru-RU"/>
              </w:rPr>
            </w:pPr>
          </w:p>
        </w:tc>
      </w:tr>
      <w:tr w:rsidR="00272695" w:rsidRPr="00272695" w:rsidTr="00272695">
        <w:tc>
          <w:tcPr>
            <w:tcW w:w="7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numPr>
                <w:ilvl w:val="0"/>
                <w:numId w:val="18"/>
              </w:numPr>
              <w:spacing w:before="100" w:beforeAutospacing="1" w:after="100" w:afterAutospacing="1" w:line="240" w:lineRule="auto"/>
              <w:jc w:val="both"/>
              <w:rPr>
                <w:rFonts w:ascii="Calibri" w:eastAsia="Times New Roman" w:hAnsi="Calibri" w:cs="Arial"/>
                <w:color w:val="000000"/>
                <w:sz w:val="1"/>
                <w:lang w:eastAsia="ru-RU"/>
              </w:rPr>
            </w:pPr>
          </w:p>
        </w:tc>
        <w:tc>
          <w:tcPr>
            <w:tcW w:w="4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Про медведя, лису и </w:t>
            </w:r>
            <w:proofErr w:type="spellStart"/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мишкин</w:t>
            </w:r>
            <w:proofErr w:type="spellEnd"/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мед.</w:t>
            </w: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22.12.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4"/>
                <w:lang w:eastAsia="ru-RU"/>
              </w:rPr>
            </w:pPr>
          </w:p>
        </w:tc>
      </w:tr>
      <w:tr w:rsidR="00272695" w:rsidRPr="00272695" w:rsidTr="00272695">
        <w:tc>
          <w:tcPr>
            <w:tcW w:w="7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numPr>
                <w:ilvl w:val="0"/>
                <w:numId w:val="19"/>
              </w:numPr>
              <w:spacing w:before="100" w:beforeAutospacing="1" w:after="100" w:afterAutospacing="1" w:line="240" w:lineRule="auto"/>
              <w:jc w:val="both"/>
              <w:rPr>
                <w:rFonts w:ascii="Calibri" w:eastAsia="Times New Roman" w:hAnsi="Calibri" w:cs="Arial"/>
                <w:color w:val="000000"/>
                <w:sz w:val="1"/>
                <w:lang w:eastAsia="ru-RU"/>
              </w:rPr>
            </w:pPr>
          </w:p>
        </w:tc>
        <w:tc>
          <w:tcPr>
            <w:tcW w:w="4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ind w:right="22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 покупками.</w:t>
            </w: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12.01.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4"/>
                <w:lang w:eastAsia="ru-RU"/>
              </w:rPr>
            </w:pPr>
          </w:p>
        </w:tc>
      </w:tr>
      <w:tr w:rsidR="00272695" w:rsidRPr="00272695" w:rsidTr="00272695">
        <w:tc>
          <w:tcPr>
            <w:tcW w:w="7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numPr>
                <w:ilvl w:val="0"/>
                <w:numId w:val="20"/>
              </w:numPr>
              <w:spacing w:before="100" w:beforeAutospacing="1" w:after="100" w:afterAutospacing="1" w:line="240" w:lineRule="auto"/>
              <w:jc w:val="both"/>
              <w:rPr>
                <w:rFonts w:ascii="Calibri" w:eastAsia="Times New Roman" w:hAnsi="Calibri" w:cs="Arial"/>
                <w:color w:val="000000"/>
                <w:sz w:val="1"/>
                <w:lang w:eastAsia="ru-RU"/>
              </w:rPr>
            </w:pPr>
          </w:p>
        </w:tc>
        <w:tc>
          <w:tcPr>
            <w:tcW w:w="4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ind w:right="22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Находчивый колобок.</w:t>
            </w: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19.01.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4"/>
                <w:lang w:eastAsia="ru-RU"/>
              </w:rPr>
            </w:pPr>
          </w:p>
        </w:tc>
      </w:tr>
      <w:tr w:rsidR="00272695" w:rsidRPr="00272695" w:rsidTr="00272695">
        <w:tc>
          <w:tcPr>
            <w:tcW w:w="7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numPr>
                <w:ilvl w:val="0"/>
                <w:numId w:val="21"/>
              </w:numPr>
              <w:spacing w:before="100" w:beforeAutospacing="1" w:after="100" w:afterAutospacing="1" w:line="240" w:lineRule="auto"/>
              <w:jc w:val="both"/>
              <w:rPr>
                <w:rFonts w:ascii="Calibri" w:eastAsia="Times New Roman" w:hAnsi="Calibri" w:cs="Arial"/>
                <w:color w:val="000000"/>
                <w:sz w:val="1"/>
                <w:lang w:eastAsia="ru-RU"/>
              </w:rPr>
            </w:pPr>
          </w:p>
        </w:tc>
        <w:tc>
          <w:tcPr>
            <w:tcW w:w="4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ind w:right="22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День рождения мухи-цокотухи.</w:t>
            </w: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26.01.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4"/>
                <w:lang w:eastAsia="ru-RU"/>
              </w:rPr>
            </w:pPr>
          </w:p>
        </w:tc>
      </w:tr>
      <w:tr w:rsidR="00272695" w:rsidRPr="00272695" w:rsidTr="00272695">
        <w:tc>
          <w:tcPr>
            <w:tcW w:w="7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numPr>
                <w:ilvl w:val="0"/>
                <w:numId w:val="22"/>
              </w:numPr>
              <w:spacing w:before="100" w:beforeAutospacing="1" w:after="100" w:afterAutospacing="1" w:line="240" w:lineRule="auto"/>
              <w:jc w:val="both"/>
              <w:rPr>
                <w:rFonts w:ascii="Calibri" w:eastAsia="Times New Roman" w:hAnsi="Calibri" w:cs="Arial"/>
                <w:color w:val="000000"/>
                <w:sz w:val="1"/>
                <w:lang w:eastAsia="ru-RU"/>
              </w:rPr>
            </w:pPr>
          </w:p>
        </w:tc>
        <w:tc>
          <w:tcPr>
            <w:tcW w:w="4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ind w:right="22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Буратино и карманные деньги.</w:t>
            </w: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02.02.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4"/>
                <w:lang w:eastAsia="ru-RU"/>
              </w:rPr>
            </w:pPr>
          </w:p>
        </w:tc>
      </w:tr>
      <w:tr w:rsidR="00272695" w:rsidRPr="00272695" w:rsidTr="00272695">
        <w:tc>
          <w:tcPr>
            <w:tcW w:w="7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numPr>
                <w:ilvl w:val="0"/>
                <w:numId w:val="23"/>
              </w:numPr>
              <w:spacing w:before="100" w:beforeAutospacing="1" w:after="100" w:afterAutospacing="1" w:line="240" w:lineRule="auto"/>
              <w:jc w:val="both"/>
              <w:rPr>
                <w:rFonts w:ascii="Calibri" w:eastAsia="Times New Roman" w:hAnsi="Calibri" w:cs="Arial"/>
                <w:color w:val="000000"/>
                <w:sz w:val="1"/>
                <w:lang w:eastAsia="ru-RU"/>
              </w:rPr>
            </w:pPr>
          </w:p>
        </w:tc>
        <w:tc>
          <w:tcPr>
            <w:tcW w:w="4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ind w:right="22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Кот Василий продает молоко.</w:t>
            </w: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09.02.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4"/>
                <w:lang w:eastAsia="ru-RU"/>
              </w:rPr>
            </w:pPr>
          </w:p>
        </w:tc>
      </w:tr>
      <w:tr w:rsidR="00272695" w:rsidRPr="00272695" w:rsidTr="00272695">
        <w:tc>
          <w:tcPr>
            <w:tcW w:w="7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numPr>
                <w:ilvl w:val="0"/>
                <w:numId w:val="24"/>
              </w:numPr>
              <w:spacing w:before="100" w:beforeAutospacing="1" w:after="100" w:afterAutospacing="1" w:line="240" w:lineRule="auto"/>
              <w:jc w:val="both"/>
              <w:rPr>
                <w:rFonts w:ascii="Calibri" w:eastAsia="Times New Roman" w:hAnsi="Calibri" w:cs="Arial"/>
                <w:color w:val="000000"/>
                <w:sz w:val="1"/>
                <w:lang w:eastAsia="ru-RU"/>
              </w:rPr>
            </w:pPr>
          </w:p>
        </w:tc>
        <w:tc>
          <w:tcPr>
            <w:tcW w:w="4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ind w:right="22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Лесной банк.</w:t>
            </w: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02.03.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4"/>
                <w:lang w:eastAsia="ru-RU"/>
              </w:rPr>
            </w:pPr>
          </w:p>
        </w:tc>
      </w:tr>
      <w:tr w:rsidR="00272695" w:rsidRPr="00272695" w:rsidTr="00272695">
        <w:tc>
          <w:tcPr>
            <w:tcW w:w="7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numPr>
                <w:ilvl w:val="0"/>
                <w:numId w:val="25"/>
              </w:numPr>
              <w:spacing w:before="100" w:beforeAutospacing="1" w:after="100" w:afterAutospacing="1" w:line="240" w:lineRule="auto"/>
              <w:jc w:val="both"/>
              <w:rPr>
                <w:rFonts w:ascii="Calibri" w:eastAsia="Times New Roman" w:hAnsi="Calibri" w:cs="Arial"/>
                <w:color w:val="000000"/>
                <w:sz w:val="1"/>
                <w:lang w:eastAsia="ru-RU"/>
              </w:rPr>
            </w:pPr>
          </w:p>
        </w:tc>
        <w:tc>
          <w:tcPr>
            <w:tcW w:w="4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ind w:right="22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Как мужик и медведь прибыль делили.</w:t>
            </w: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09.03.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4"/>
                <w:lang w:eastAsia="ru-RU"/>
              </w:rPr>
            </w:pPr>
          </w:p>
        </w:tc>
      </w:tr>
      <w:tr w:rsidR="00272695" w:rsidRPr="00272695" w:rsidTr="00272695">
        <w:tc>
          <w:tcPr>
            <w:tcW w:w="7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numPr>
                <w:ilvl w:val="0"/>
                <w:numId w:val="26"/>
              </w:numPr>
              <w:spacing w:before="100" w:beforeAutospacing="1" w:after="100" w:afterAutospacing="1" w:line="240" w:lineRule="auto"/>
              <w:jc w:val="both"/>
              <w:rPr>
                <w:rFonts w:ascii="Calibri" w:eastAsia="Times New Roman" w:hAnsi="Calibri" w:cs="Arial"/>
                <w:color w:val="000000"/>
                <w:sz w:val="1"/>
                <w:lang w:eastAsia="ru-RU"/>
              </w:rPr>
            </w:pPr>
          </w:p>
        </w:tc>
        <w:tc>
          <w:tcPr>
            <w:tcW w:w="4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Как мужик золото менял.</w:t>
            </w: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16.03.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4"/>
                <w:lang w:eastAsia="ru-RU"/>
              </w:rPr>
            </w:pPr>
          </w:p>
        </w:tc>
      </w:tr>
      <w:tr w:rsidR="00272695" w:rsidRPr="00272695" w:rsidTr="00272695">
        <w:tc>
          <w:tcPr>
            <w:tcW w:w="7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numPr>
                <w:ilvl w:val="0"/>
                <w:numId w:val="27"/>
              </w:numPr>
              <w:spacing w:before="100" w:beforeAutospacing="1" w:after="100" w:afterAutospacing="1" w:line="240" w:lineRule="auto"/>
              <w:jc w:val="both"/>
              <w:rPr>
                <w:rFonts w:ascii="Calibri" w:eastAsia="Times New Roman" w:hAnsi="Calibri" w:cs="Arial"/>
                <w:color w:val="000000"/>
                <w:sz w:val="1"/>
                <w:lang w:eastAsia="ru-RU"/>
              </w:rPr>
            </w:pPr>
          </w:p>
        </w:tc>
        <w:tc>
          <w:tcPr>
            <w:tcW w:w="4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ind w:right="22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Как Иванушка хотел попить водицы.</w:t>
            </w: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23.03.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4"/>
                <w:lang w:eastAsia="ru-RU"/>
              </w:rPr>
            </w:pPr>
          </w:p>
        </w:tc>
      </w:tr>
      <w:tr w:rsidR="00272695" w:rsidRPr="00272695" w:rsidTr="00272695">
        <w:tc>
          <w:tcPr>
            <w:tcW w:w="7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numPr>
                <w:ilvl w:val="0"/>
                <w:numId w:val="28"/>
              </w:numPr>
              <w:spacing w:before="100" w:beforeAutospacing="1" w:after="100" w:afterAutospacing="1" w:line="240" w:lineRule="auto"/>
              <w:jc w:val="both"/>
              <w:rPr>
                <w:rFonts w:ascii="Calibri" w:eastAsia="Times New Roman" w:hAnsi="Calibri" w:cs="Arial"/>
                <w:color w:val="000000"/>
                <w:sz w:val="1"/>
                <w:lang w:eastAsia="ru-RU"/>
              </w:rPr>
            </w:pPr>
          </w:p>
        </w:tc>
        <w:tc>
          <w:tcPr>
            <w:tcW w:w="4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ind w:right="22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Пятачок, </w:t>
            </w:r>
            <w:proofErr w:type="spellStart"/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Винни-пух</w:t>
            </w:r>
            <w:proofErr w:type="spellEnd"/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и воздушный шарик.</w:t>
            </w: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06.04.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4"/>
                <w:lang w:eastAsia="ru-RU"/>
              </w:rPr>
            </w:pPr>
          </w:p>
        </w:tc>
      </w:tr>
      <w:tr w:rsidR="00272695" w:rsidRPr="00272695" w:rsidTr="00272695">
        <w:tc>
          <w:tcPr>
            <w:tcW w:w="7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numPr>
                <w:ilvl w:val="0"/>
                <w:numId w:val="29"/>
              </w:numPr>
              <w:spacing w:before="100" w:beforeAutospacing="1" w:after="100" w:afterAutospacing="1" w:line="240" w:lineRule="auto"/>
              <w:jc w:val="both"/>
              <w:rPr>
                <w:rFonts w:ascii="Calibri" w:eastAsia="Times New Roman" w:hAnsi="Calibri" w:cs="Arial"/>
                <w:color w:val="000000"/>
                <w:sz w:val="1"/>
                <w:lang w:eastAsia="ru-RU"/>
              </w:rPr>
            </w:pPr>
          </w:p>
        </w:tc>
        <w:tc>
          <w:tcPr>
            <w:tcW w:w="4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ind w:right="22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 репку и другие корнеплоды.</w:t>
            </w: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13.04.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4"/>
                <w:lang w:eastAsia="ru-RU"/>
              </w:rPr>
            </w:pPr>
          </w:p>
        </w:tc>
      </w:tr>
      <w:tr w:rsidR="00272695" w:rsidRPr="00272695" w:rsidTr="00272695">
        <w:tc>
          <w:tcPr>
            <w:tcW w:w="7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numPr>
                <w:ilvl w:val="0"/>
                <w:numId w:val="30"/>
              </w:numPr>
              <w:spacing w:before="100" w:beforeAutospacing="1" w:after="100" w:afterAutospacing="1" w:line="240" w:lineRule="auto"/>
              <w:jc w:val="both"/>
              <w:rPr>
                <w:rFonts w:ascii="Calibri" w:eastAsia="Times New Roman" w:hAnsi="Calibri" w:cs="Arial"/>
                <w:color w:val="000000"/>
                <w:sz w:val="1"/>
                <w:lang w:eastAsia="ru-RU"/>
              </w:rPr>
            </w:pPr>
          </w:p>
        </w:tc>
        <w:tc>
          <w:tcPr>
            <w:tcW w:w="4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ind w:right="22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Плывет, плывет кораблик.</w:t>
            </w: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20.04.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4"/>
                <w:lang w:eastAsia="ru-RU"/>
              </w:rPr>
            </w:pPr>
          </w:p>
        </w:tc>
      </w:tr>
      <w:tr w:rsidR="00272695" w:rsidRPr="00272695" w:rsidTr="00272695">
        <w:tc>
          <w:tcPr>
            <w:tcW w:w="7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numPr>
                <w:ilvl w:val="0"/>
                <w:numId w:val="31"/>
              </w:numPr>
              <w:spacing w:before="100" w:beforeAutospacing="1" w:after="100" w:afterAutospacing="1" w:line="240" w:lineRule="auto"/>
              <w:jc w:val="both"/>
              <w:rPr>
                <w:rFonts w:ascii="Calibri" w:eastAsia="Times New Roman" w:hAnsi="Calibri" w:cs="Arial"/>
                <w:color w:val="000000"/>
                <w:sz w:val="1"/>
                <w:lang w:eastAsia="ru-RU"/>
              </w:rPr>
            </w:pPr>
          </w:p>
        </w:tc>
        <w:tc>
          <w:tcPr>
            <w:tcW w:w="4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ind w:right="22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Про Снегурочку и превращения воды.</w:t>
            </w: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27.04.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4"/>
                <w:lang w:eastAsia="ru-RU"/>
              </w:rPr>
            </w:pPr>
          </w:p>
        </w:tc>
      </w:tr>
      <w:tr w:rsidR="00272695" w:rsidRPr="00272695" w:rsidTr="00272695">
        <w:tc>
          <w:tcPr>
            <w:tcW w:w="7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numPr>
                <w:ilvl w:val="0"/>
                <w:numId w:val="32"/>
              </w:numPr>
              <w:spacing w:before="100" w:beforeAutospacing="1" w:after="100" w:afterAutospacing="1" w:line="240" w:lineRule="auto"/>
              <w:jc w:val="both"/>
              <w:rPr>
                <w:rFonts w:ascii="Calibri" w:eastAsia="Times New Roman" w:hAnsi="Calibri" w:cs="Arial"/>
                <w:color w:val="000000"/>
                <w:sz w:val="1"/>
                <w:lang w:eastAsia="ru-RU"/>
              </w:rPr>
            </w:pPr>
          </w:p>
        </w:tc>
        <w:tc>
          <w:tcPr>
            <w:tcW w:w="4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ind w:right="22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Как делили апельсин.</w:t>
            </w: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04.05.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4"/>
                <w:lang w:eastAsia="ru-RU"/>
              </w:rPr>
            </w:pPr>
          </w:p>
        </w:tc>
      </w:tr>
      <w:tr w:rsidR="00272695" w:rsidRPr="00272695" w:rsidTr="00272695">
        <w:tc>
          <w:tcPr>
            <w:tcW w:w="7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numPr>
                <w:ilvl w:val="0"/>
                <w:numId w:val="33"/>
              </w:numPr>
              <w:spacing w:before="100" w:beforeAutospacing="1" w:after="100" w:afterAutospacing="1" w:line="240" w:lineRule="auto"/>
              <w:jc w:val="both"/>
              <w:rPr>
                <w:rFonts w:ascii="Calibri" w:eastAsia="Times New Roman" w:hAnsi="Calibri" w:cs="Arial"/>
                <w:color w:val="000000"/>
                <w:sz w:val="1"/>
                <w:lang w:eastAsia="ru-RU"/>
              </w:rPr>
            </w:pPr>
          </w:p>
        </w:tc>
        <w:tc>
          <w:tcPr>
            <w:tcW w:w="4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ind w:right="22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Крошка енот и</w:t>
            </w:r>
            <w:proofErr w:type="gramStart"/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Т</w:t>
            </w:r>
            <w:proofErr w:type="gramEnd"/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от, кто сидит в пруду.</w:t>
            </w: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11.05.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4"/>
                <w:lang w:eastAsia="ru-RU"/>
              </w:rPr>
            </w:pPr>
          </w:p>
        </w:tc>
      </w:tr>
      <w:tr w:rsidR="00272695" w:rsidRPr="00272695" w:rsidTr="00272695">
        <w:tc>
          <w:tcPr>
            <w:tcW w:w="7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numPr>
                <w:ilvl w:val="0"/>
                <w:numId w:val="34"/>
              </w:numPr>
              <w:spacing w:before="100" w:beforeAutospacing="1" w:after="100" w:afterAutospacing="1" w:line="240" w:lineRule="auto"/>
              <w:jc w:val="both"/>
              <w:rPr>
                <w:rFonts w:ascii="Calibri" w:eastAsia="Times New Roman" w:hAnsi="Calibri" w:cs="Arial"/>
                <w:color w:val="000000"/>
                <w:sz w:val="1"/>
                <w:lang w:eastAsia="ru-RU"/>
              </w:rPr>
            </w:pPr>
          </w:p>
        </w:tc>
        <w:tc>
          <w:tcPr>
            <w:tcW w:w="4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ind w:right="22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Иванова соль.</w:t>
            </w: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18.05.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4"/>
                <w:lang w:eastAsia="ru-RU"/>
              </w:rPr>
            </w:pPr>
          </w:p>
        </w:tc>
      </w:tr>
      <w:tr w:rsidR="00272695" w:rsidRPr="00272695" w:rsidTr="00272695">
        <w:tc>
          <w:tcPr>
            <w:tcW w:w="7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numPr>
                <w:ilvl w:val="0"/>
                <w:numId w:val="35"/>
              </w:numPr>
              <w:spacing w:before="100" w:beforeAutospacing="1" w:after="100" w:afterAutospacing="1" w:line="240" w:lineRule="auto"/>
              <w:jc w:val="both"/>
              <w:rPr>
                <w:rFonts w:ascii="Calibri" w:eastAsia="Times New Roman" w:hAnsi="Calibri" w:cs="Arial"/>
                <w:color w:val="000000"/>
                <w:sz w:val="1"/>
                <w:lang w:eastAsia="ru-RU"/>
              </w:rPr>
            </w:pPr>
          </w:p>
        </w:tc>
        <w:tc>
          <w:tcPr>
            <w:tcW w:w="4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ind w:right="22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В. </w:t>
            </w:r>
            <w:proofErr w:type="spellStart"/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Сутеев</w:t>
            </w:r>
            <w:proofErr w:type="spellEnd"/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 Яблоко. Промежуточная аттестация</w:t>
            </w: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center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25.05.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4"/>
                <w:lang w:eastAsia="ru-RU"/>
              </w:rPr>
            </w:pPr>
          </w:p>
        </w:tc>
      </w:tr>
      <w:tr w:rsidR="00272695" w:rsidRPr="00272695" w:rsidTr="00272695">
        <w:tc>
          <w:tcPr>
            <w:tcW w:w="7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4"/>
                <w:lang w:eastAsia="ru-RU"/>
              </w:rPr>
            </w:pPr>
          </w:p>
        </w:tc>
        <w:tc>
          <w:tcPr>
            <w:tcW w:w="4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ind w:right="22"/>
              <w:jc w:val="right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0" w:lineRule="atLeast"/>
              <w:jc w:val="both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272695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3</w:t>
            </w:r>
            <w:r w:rsidR="005537E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4"/>
                <w:lang w:eastAsia="ru-RU"/>
              </w:rPr>
            </w:pP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72695" w:rsidRPr="00272695" w:rsidRDefault="00272695" w:rsidP="00272695">
            <w:pPr>
              <w:spacing w:after="0" w:line="240" w:lineRule="auto"/>
              <w:rPr>
                <w:rFonts w:ascii="Arial" w:eastAsia="Times New Roman" w:hAnsi="Arial" w:cs="Arial"/>
                <w:color w:val="666666"/>
                <w:sz w:val="1"/>
                <w:szCs w:val="24"/>
                <w:lang w:eastAsia="ru-RU"/>
              </w:rPr>
            </w:pPr>
          </w:p>
        </w:tc>
      </w:tr>
    </w:tbl>
    <w:p w:rsidR="00417EE4" w:rsidRDefault="00417EE4"/>
    <w:sectPr w:rsidR="00417EE4" w:rsidSect="00272695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536BE5"/>
    <w:multiLevelType w:val="multilevel"/>
    <w:tmpl w:val="14C8AF36"/>
    <w:lvl w:ilvl="0">
      <w:start w:val="1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4816D11"/>
    <w:multiLevelType w:val="multilevel"/>
    <w:tmpl w:val="F43C24B6"/>
    <w:lvl w:ilvl="0">
      <w:start w:val="2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A643F1F"/>
    <w:multiLevelType w:val="multilevel"/>
    <w:tmpl w:val="B3788B40"/>
    <w:lvl w:ilvl="0">
      <w:start w:val="1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BE8629E"/>
    <w:multiLevelType w:val="multilevel"/>
    <w:tmpl w:val="28D4B8A8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C8A3C0E"/>
    <w:multiLevelType w:val="multilevel"/>
    <w:tmpl w:val="6D666174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0D7D393F"/>
    <w:multiLevelType w:val="multilevel"/>
    <w:tmpl w:val="C2EA41D2"/>
    <w:lvl w:ilvl="0">
      <w:start w:val="3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0E2B2B66"/>
    <w:multiLevelType w:val="multilevel"/>
    <w:tmpl w:val="6200F0A8"/>
    <w:lvl w:ilvl="0">
      <w:start w:val="2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446688B"/>
    <w:multiLevelType w:val="multilevel"/>
    <w:tmpl w:val="E71CC95E"/>
    <w:lvl w:ilvl="0">
      <w:start w:val="2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5EB1198"/>
    <w:multiLevelType w:val="multilevel"/>
    <w:tmpl w:val="2CDA133A"/>
    <w:lvl w:ilvl="0">
      <w:start w:val="3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E974AFA"/>
    <w:multiLevelType w:val="multilevel"/>
    <w:tmpl w:val="4B521F66"/>
    <w:lvl w:ilvl="0">
      <w:start w:val="1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1EB94545"/>
    <w:multiLevelType w:val="multilevel"/>
    <w:tmpl w:val="50C02724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271748E8"/>
    <w:multiLevelType w:val="multilevel"/>
    <w:tmpl w:val="4D9A7086"/>
    <w:lvl w:ilvl="0">
      <w:start w:val="2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29596BAE"/>
    <w:multiLevelType w:val="multilevel"/>
    <w:tmpl w:val="63E0F50A"/>
    <w:lvl w:ilvl="0">
      <w:start w:val="1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2AF64C9E"/>
    <w:multiLevelType w:val="multilevel"/>
    <w:tmpl w:val="2BA60086"/>
    <w:lvl w:ilvl="0">
      <w:start w:val="1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2CCF312A"/>
    <w:multiLevelType w:val="multilevel"/>
    <w:tmpl w:val="8C0894F6"/>
    <w:lvl w:ilvl="0">
      <w:start w:val="2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308A6BA4"/>
    <w:multiLevelType w:val="multilevel"/>
    <w:tmpl w:val="642C420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316D535F"/>
    <w:multiLevelType w:val="multilevel"/>
    <w:tmpl w:val="8E9A3D2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39C86918"/>
    <w:multiLevelType w:val="multilevel"/>
    <w:tmpl w:val="16CCF4D6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3DC27199"/>
    <w:multiLevelType w:val="multilevel"/>
    <w:tmpl w:val="9612A4FA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447F0037"/>
    <w:multiLevelType w:val="multilevel"/>
    <w:tmpl w:val="FCC0E248"/>
    <w:lvl w:ilvl="0">
      <w:start w:val="2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491853A2"/>
    <w:multiLevelType w:val="multilevel"/>
    <w:tmpl w:val="56E05CE0"/>
    <w:lvl w:ilvl="0">
      <w:start w:val="2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496B61CB"/>
    <w:multiLevelType w:val="multilevel"/>
    <w:tmpl w:val="0A281C70"/>
    <w:lvl w:ilvl="0">
      <w:start w:val="3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4A7D685C"/>
    <w:multiLevelType w:val="multilevel"/>
    <w:tmpl w:val="A9E66E34"/>
    <w:lvl w:ilvl="0">
      <w:start w:val="1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4EEF7001"/>
    <w:multiLevelType w:val="multilevel"/>
    <w:tmpl w:val="6392561A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52147E58"/>
    <w:multiLevelType w:val="multilevel"/>
    <w:tmpl w:val="A49690DE"/>
    <w:lvl w:ilvl="0">
      <w:start w:val="3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5A03671D"/>
    <w:multiLevelType w:val="multilevel"/>
    <w:tmpl w:val="FDD0C9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5A110525"/>
    <w:multiLevelType w:val="multilevel"/>
    <w:tmpl w:val="18E8DCE8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5A220425"/>
    <w:multiLevelType w:val="multilevel"/>
    <w:tmpl w:val="6F4650D2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5C11490F"/>
    <w:multiLevelType w:val="multilevel"/>
    <w:tmpl w:val="2362D92A"/>
    <w:lvl w:ilvl="0">
      <w:start w:val="2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5D5E305E"/>
    <w:multiLevelType w:val="multilevel"/>
    <w:tmpl w:val="6F80F882"/>
    <w:lvl w:ilvl="0">
      <w:start w:val="1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625F0F5D"/>
    <w:multiLevelType w:val="multilevel"/>
    <w:tmpl w:val="435CAD5A"/>
    <w:lvl w:ilvl="0">
      <w:start w:val="2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64B8387C"/>
    <w:multiLevelType w:val="multilevel"/>
    <w:tmpl w:val="79762D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756D20B8"/>
    <w:multiLevelType w:val="multilevel"/>
    <w:tmpl w:val="F4CE482C"/>
    <w:lvl w:ilvl="0">
      <w:start w:val="1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77D27AA2"/>
    <w:multiLevelType w:val="multilevel"/>
    <w:tmpl w:val="DCC87492"/>
    <w:lvl w:ilvl="0">
      <w:start w:val="2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797021EE"/>
    <w:multiLevelType w:val="multilevel"/>
    <w:tmpl w:val="AAF85E70"/>
    <w:lvl w:ilvl="0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6"/>
  </w:num>
  <w:num w:numId="2">
    <w:abstractNumId w:val="25"/>
  </w:num>
  <w:num w:numId="3">
    <w:abstractNumId w:val="31"/>
  </w:num>
  <w:num w:numId="4">
    <w:abstractNumId w:val="15"/>
  </w:num>
  <w:num w:numId="5">
    <w:abstractNumId w:val="23"/>
  </w:num>
  <w:num w:numId="6">
    <w:abstractNumId w:val="18"/>
  </w:num>
  <w:num w:numId="7">
    <w:abstractNumId w:val="27"/>
  </w:num>
  <w:num w:numId="8">
    <w:abstractNumId w:val="3"/>
  </w:num>
  <w:num w:numId="9">
    <w:abstractNumId w:val="26"/>
  </w:num>
  <w:num w:numId="10">
    <w:abstractNumId w:val="17"/>
  </w:num>
  <w:num w:numId="11">
    <w:abstractNumId w:val="10"/>
  </w:num>
  <w:num w:numId="12">
    <w:abstractNumId w:val="4"/>
  </w:num>
  <w:num w:numId="13">
    <w:abstractNumId w:val="34"/>
  </w:num>
  <w:num w:numId="14">
    <w:abstractNumId w:val="12"/>
  </w:num>
  <w:num w:numId="15">
    <w:abstractNumId w:val="0"/>
  </w:num>
  <w:num w:numId="16">
    <w:abstractNumId w:val="13"/>
  </w:num>
  <w:num w:numId="17">
    <w:abstractNumId w:val="22"/>
  </w:num>
  <w:num w:numId="18">
    <w:abstractNumId w:val="9"/>
  </w:num>
  <w:num w:numId="19">
    <w:abstractNumId w:val="32"/>
  </w:num>
  <w:num w:numId="20">
    <w:abstractNumId w:val="2"/>
  </w:num>
  <w:num w:numId="21">
    <w:abstractNumId w:val="29"/>
  </w:num>
  <w:num w:numId="22">
    <w:abstractNumId w:val="11"/>
  </w:num>
  <w:num w:numId="23">
    <w:abstractNumId w:val="7"/>
  </w:num>
  <w:num w:numId="24">
    <w:abstractNumId w:val="28"/>
  </w:num>
  <w:num w:numId="25">
    <w:abstractNumId w:val="30"/>
  </w:num>
  <w:num w:numId="26">
    <w:abstractNumId w:val="33"/>
  </w:num>
  <w:num w:numId="27">
    <w:abstractNumId w:val="19"/>
  </w:num>
  <w:num w:numId="28">
    <w:abstractNumId w:val="20"/>
  </w:num>
  <w:num w:numId="29">
    <w:abstractNumId w:val="14"/>
  </w:num>
  <w:num w:numId="30">
    <w:abstractNumId w:val="6"/>
  </w:num>
  <w:num w:numId="31">
    <w:abstractNumId w:val="1"/>
  </w:num>
  <w:num w:numId="32">
    <w:abstractNumId w:val="24"/>
  </w:num>
  <w:num w:numId="33">
    <w:abstractNumId w:val="8"/>
  </w:num>
  <w:num w:numId="34">
    <w:abstractNumId w:val="5"/>
  </w:num>
  <w:num w:numId="35">
    <w:abstractNumId w:val="2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272695"/>
    <w:rsid w:val="00272695"/>
    <w:rsid w:val="00417EE4"/>
    <w:rsid w:val="005537E6"/>
    <w:rsid w:val="00736D18"/>
    <w:rsid w:val="007A72A5"/>
    <w:rsid w:val="00866AE6"/>
    <w:rsid w:val="00920A24"/>
    <w:rsid w:val="00B94811"/>
    <w:rsid w:val="00BA201A"/>
    <w:rsid w:val="00C46F88"/>
    <w:rsid w:val="00EF6C5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17EE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49">
    <w:name w:val="c49"/>
    <w:basedOn w:val="a"/>
    <w:rsid w:val="0027269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1">
    <w:name w:val="c31"/>
    <w:basedOn w:val="a0"/>
    <w:rsid w:val="00272695"/>
  </w:style>
  <w:style w:type="character" w:customStyle="1" w:styleId="c1">
    <w:name w:val="c1"/>
    <w:basedOn w:val="a0"/>
    <w:rsid w:val="00272695"/>
  </w:style>
  <w:style w:type="paragraph" w:customStyle="1" w:styleId="c53">
    <w:name w:val="c53"/>
    <w:basedOn w:val="a"/>
    <w:rsid w:val="0027269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5">
    <w:name w:val="c5"/>
    <w:basedOn w:val="a0"/>
    <w:rsid w:val="00272695"/>
  </w:style>
  <w:style w:type="paragraph" w:customStyle="1" w:styleId="c69">
    <w:name w:val="c69"/>
    <w:basedOn w:val="a"/>
    <w:rsid w:val="0027269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59">
    <w:name w:val="c59"/>
    <w:basedOn w:val="a"/>
    <w:rsid w:val="0027269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1">
    <w:name w:val="c21"/>
    <w:basedOn w:val="a0"/>
    <w:rsid w:val="00272695"/>
  </w:style>
  <w:style w:type="paragraph" w:customStyle="1" w:styleId="c19">
    <w:name w:val="c19"/>
    <w:basedOn w:val="a"/>
    <w:rsid w:val="0027269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8">
    <w:name w:val="c28"/>
    <w:basedOn w:val="a0"/>
    <w:rsid w:val="00272695"/>
  </w:style>
  <w:style w:type="paragraph" w:customStyle="1" w:styleId="c18">
    <w:name w:val="c18"/>
    <w:basedOn w:val="a"/>
    <w:rsid w:val="0027269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7">
    <w:name w:val="c7"/>
    <w:basedOn w:val="a"/>
    <w:rsid w:val="0027269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">
    <w:name w:val="c2"/>
    <w:basedOn w:val="a"/>
    <w:rsid w:val="0027269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57">
    <w:name w:val="c57"/>
    <w:basedOn w:val="a0"/>
    <w:rsid w:val="00272695"/>
  </w:style>
  <w:style w:type="paragraph" w:customStyle="1" w:styleId="c68">
    <w:name w:val="c68"/>
    <w:basedOn w:val="a"/>
    <w:rsid w:val="0027269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4">
    <w:name w:val="c24"/>
    <w:basedOn w:val="a"/>
    <w:rsid w:val="0027269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4">
    <w:name w:val="c34"/>
    <w:basedOn w:val="a0"/>
    <w:rsid w:val="00272695"/>
  </w:style>
  <w:style w:type="paragraph" w:customStyle="1" w:styleId="c4">
    <w:name w:val="c4"/>
    <w:basedOn w:val="a"/>
    <w:rsid w:val="0027269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40">
    <w:name w:val="c40"/>
    <w:basedOn w:val="a"/>
    <w:rsid w:val="0027269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1">
    <w:name w:val="c11"/>
    <w:basedOn w:val="a0"/>
    <w:rsid w:val="00272695"/>
  </w:style>
  <w:style w:type="character" w:customStyle="1" w:styleId="c76">
    <w:name w:val="c76"/>
    <w:basedOn w:val="a0"/>
    <w:rsid w:val="00272695"/>
  </w:style>
  <w:style w:type="paragraph" w:customStyle="1" w:styleId="c22">
    <w:name w:val="c22"/>
    <w:basedOn w:val="a"/>
    <w:rsid w:val="0027269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44">
    <w:name w:val="c44"/>
    <w:basedOn w:val="a"/>
    <w:rsid w:val="0027269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41">
    <w:name w:val="c41"/>
    <w:basedOn w:val="a"/>
    <w:rsid w:val="0027269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66">
    <w:name w:val="c66"/>
    <w:basedOn w:val="a"/>
    <w:rsid w:val="0027269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62">
    <w:name w:val="c62"/>
    <w:basedOn w:val="a"/>
    <w:rsid w:val="0027269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56">
    <w:name w:val="c56"/>
    <w:basedOn w:val="a"/>
    <w:rsid w:val="0027269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9">
    <w:name w:val="c39"/>
    <w:basedOn w:val="a"/>
    <w:rsid w:val="0027269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9">
    <w:name w:val="c9"/>
    <w:basedOn w:val="a"/>
    <w:rsid w:val="0027269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8">
    <w:name w:val="c8"/>
    <w:basedOn w:val="a"/>
    <w:rsid w:val="0027269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7">
    <w:name w:val="c17"/>
    <w:basedOn w:val="a"/>
    <w:rsid w:val="0027269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78">
    <w:name w:val="c78"/>
    <w:basedOn w:val="a0"/>
    <w:rsid w:val="00272695"/>
  </w:style>
  <w:style w:type="paragraph" w:styleId="a3">
    <w:name w:val="Balloon Text"/>
    <w:basedOn w:val="a"/>
    <w:link w:val="a4"/>
    <w:uiPriority w:val="99"/>
    <w:semiHidden/>
    <w:unhideWhenUsed/>
    <w:rsid w:val="002726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7269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95511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1</Pages>
  <Words>1907</Words>
  <Characters>10871</Characters>
  <Application>Microsoft Office Word</Application>
  <DocSecurity>0</DocSecurity>
  <Lines>90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Черемшанский лицей</dc:creator>
  <cp:lastModifiedBy>Черлицей</cp:lastModifiedBy>
  <cp:revision>7</cp:revision>
  <cp:lastPrinted>2023-01-16T11:53:00Z</cp:lastPrinted>
  <dcterms:created xsi:type="dcterms:W3CDTF">2023-01-15T19:07:00Z</dcterms:created>
  <dcterms:modified xsi:type="dcterms:W3CDTF">2023-11-10T16:10:00Z</dcterms:modified>
</cp:coreProperties>
</file>